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8" w:rsidRPr="005D7AA9" w:rsidRDefault="00C446EC" w:rsidP="00637388">
      <w:pPr>
        <w:rPr>
          <w:rFonts w:eastAsiaTheme="majorEastAsia" w:cstheme="majorBidi"/>
          <w:color w:val="189C9A"/>
          <w:sz w:val="32"/>
          <w:szCs w:val="32"/>
          <w:lang w:val="lt-LT"/>
        </w:rPr>
      </w:pPr>
      <w:r w:rsidRPr="005D7AA9">
        <w:rPr>
          <w:lang w:val="lt-LT"/>
        </w:rPr>
        <w:t xml:space="preserve">Veikla studentams </w:t>
      </w:r>
      <w:r w:rsidR="00637388" w:rsidRPr="005D7AA9">
        <w:rPr>
          <w:lang w:val="lt-LT"/>
        </w:rPr>
        <w:t>[</w:t>
      </w:r>
      <w:r w:rsidRPr="005D7AA9">
        <w:rPr>
          <w:lang w:val="lt-LT"/>
        </w:rPr>
        <w:t>rezultatas</w:t>
      </w:r>
      <w:r w:rsidR="00637388" w:rsidRPr="005D7AA9">
        <w:rPr>
          <w:lang w:val="lt-LT"/>
        </w:rPr>
        <w:t xml:space="preserve"> O2-B-</w:t>
      </w:r>
      <w:r w:rsidR="00367130" w:rsidRPr="005D7AA9">
        <w:rPr>
          <w:lang w:val="lt-LT"/>
        </w:rPr>
        <w:t>2</w:t>
      </w:r>
      <w:r w:rsidR="001F2FB7">
        <w:rPr>
          <w:lang w:val="lt-LT"/>
        </w:rPr>
        <w:t>-</w:t>
      </w:r>
      <w:bookmarkStart w:id="0" w:name="_GoBack"/>
      <w:bookmarkEnd w:id="0"/>
      <w:r w:rsidRPr="005D7AA9">
        <w:rPr>
          <w:lang w:val="lt-LT"/>
        </w:rPr>
        <w:t>lt</w:t>
      </w:r>
      <w:r w:rsidR="00637388" w:rsidRPr="005D7AA9">
        <w:rPr>
          <w:lang w:val="lt-LT"/>
        </w:rPr>
        <w:t>, licen</w:t>
      </w:r>
      <w:r w:rsidRPr="005D7AA9">
        <w:rPr>
          <w:lang w:val="lt-LT"/>
        </w:rPr>
        <w:t>cija</w:t>
      </w:r>
      <w:r w:rsidR="00637388" w:rsidRPr="005D7AA9">
        <w:rPr>
          <w:lang w:val="lt-LT"/>
        </w:rPr>
        <w:t xml:space="preserve"> CC BY 4.0]</w:t>
      </w:r>
    </w:p>
    <w:p w:rsidR="00637388" w:rsidRPr="005D7AA9" w:rsidRDefault="00637388" w:rsidP="00637388">
      <w:pPr>
        <w:rPr>
          <w:rFonts w:eastAsiaTheme="majorEastAsia" w:cstheme="majorBidi"/>
          <w:color w:val="189C9A"/>
          <w:sz w:val="32"/>
          <w:szCs w:val="32"/>
          <w:lang w:val="lt-LT"/>
        </w:rPr>
      </w:pPr>
    </w:p>
    <w:p w:rsidR="00637388" w:rsidRPr="005D7AA9" w:rsidRDefault="00CD72CB" w:rsidP="00C446EC">
      <w:pPr>
        <w:spacing w:before="120" w:after="240"/>
        <w:contextualSpacing w:val="0"/>
        <w:rPr>
          <w:rFonts w:eastAsiaTheme="majorEastAsia" w:cstheme="majorBidi"/>
          <w:color w:val="189C9A"/>
          <w:sz w:val="32"/>
          <w:szCs w:val="32"/>
          <w:lang w:val="lt-LT"/>
        </w:rPr>
      </w:pPr>
      <w:r w:rsidRPr="005D7AA9">
        <w:rPr>
          <w:rFonts w:eastAsiaTheme="majorEastAsia" w:cstheme="majorBidi"/>
          <w:color w:val="189C9A"/>
          <w:sz w:val="32"/>
          <w:szCs w:val="32"/>
          <w:lang w:val="lt-LT"/>
        </w:rPr>
        <w:t>Real</w:t>
      </w:r>
      <w:r w:rsidR="00C446EC" w:rsidRPr="005D7AA9">
        <w:rPr>
          <w:rFonts w:eastAsiaTheme="majorEastAsia" w:cstheme="majorBidi"/>
          <w:color w:val="189C9A"/>
          <w:sz w:val="32"/>
          <w:szCs w:val="32"/>
          <w:lang w:val="lt-LT"/>
        </w:rPr>
        <w:t>aus gyvenimo pavyzdys</w:t>
      </w:r>
      <w:r w:rsidRPr="005D7AA9">
        <w:rPr>
          <w:rFonts w:eastAsiaTheme="majorEastAsia" w:cstheme="majorBidi"/>
          <w:color w:val="189C9A"/>
          <w:sz w:val="32"/>
          <w:szCs w:val="32"/>
          <w:lang w:val="lt-LT"/>
        </w:rPr>
        <w:t xml:space="preserve">: </w:t>
      </w:r>
      <w:r w:rsidR="00C446EC" w:rsidRPr="005D7AA9">
        <w:rPr>
          <w:rFonts w:eastAsiaTheme="majorEastAsia" w:cstheme="majorBidi"/>
          <w:color w:val="189C9A"/>
          <w:sz w:val="32"/>
          <w:szCs w:val="32"/>
          <w:lang w:val="lt-LT"/>
        </w:rPr>
        <w:t>roplių veislynas</w:t>
      </w:r>
    </w:p>
    <w:p w:rsidR="00367130" w:rsidRPr="005D7AA9" w:rsidRDefault="00C446EC" w:rsidP="00C446EC">
      <w:pPr>
        <w:spacing w:before="120"/>
        <w:contextualSpacing w:val="0"/>
        <w:rPr>
          <w:i/>
          <w:iCs/>
          <w:lang w:val="lt-LT"/>
        </w:rPr>
      </w:pPr>
      <w:r w:rsidRPr="005D7AA9">
        <w:rPr>
          <w:i/>
          <w:iCs/>
          <w:lang w:val="lt-LT"/>
        </w:rPr>
        <w:t>Jei norite matyti visą pavyzdį, naudokite pridedamą PowerPoint pateiktį.</w:t>
      </w:r>
    </w:p>
    <w:p w:rsidR="00637388" w:rsidRPr="005D7AA9" w:rsidRDefault="00637388" w:rsidP="00C446EC">
      <w:pPr>
        <w:contextualSpacing w:val="0"/>
        <w:rPr>
          <w:lang w:val="lt-LT"/>
        </w:rPr>
      </w:pPr>
      <w:r w:rsidRPr="005D7AA9">
        <w:rPr>
          <w:lang w:val="lt-LT"/>
        </w:rPr>
        <w:t>Date: 201</w:t>
      </w:r>
      <w:r w:rsidR="00CD72CB" w:rsidRPr="005D7AA9">
        <w:rPr>
          <w:lang w:val="lt-LT"/>
        </w:rPr>
        <w:t>9</w:t>
      </w:r>
      <w:r w:rsidRPr="005D7AA9">
        <w:rPr>
          <w:lang w:val="lt-LT"/>
        </w:rPr>
        <w:t>-0</w:t>
      </w:r>
      <w:r w:rsidR="00C446EC" w:rsidRPr="005D7AA9">
        <w:rPr>
          <w:lang w:val="lt-LT"/>
        </w:rPr>
        <w:t>7</w:t>
      </w:r>
      <w:r w:rsidRPr="005D7AA9">
        <w:rPr>
          <w:lang w:val="lt-LT"/>
        </w:rPr>
        <w:t>-</w:t>
      </w:r>
      <w:r w:rsidR="00C446EC" w:rsidRPr="005D7AA9">
        <w:rPr>
          <w:lang w:val="lt-LT"/>
        </w:rPr>
        <w:t>24</w:t>
      </w:r>
    </w:p>
    <w:p w:rsidR="008B2DF2" w:rsidRPr="005D7AA9" w:rsidRDefault="008B2DF2" w:rsidP="008B2DF2">
      <w:pPr>
        <w:pStyle w:val="Balk2"/>
        <w:rPr>
          <w:lang w:val="lt-LT"/>
        </w:rPr>
      </w:pPr>
    </w:p>
    <w:p w:rsidR="008B2DF2" w:rsidRPr="005D7AA9" w:rsidRDefault="008B2DF2" w:rsidP="008B2DF2">
      <w:pPr>
        <w:pStyle w:val="Balk2"/>
        <w:rPr>
          <w:lang w:val="lt-LT"/>
        </w:rPr>
      </w:pPr>
      <w:r w:rsidRPr="005D7AA9">
        <w:rPr>
          <w:lang w:val="lt-LT"/>
        </w:rPr>
        <w:t>A</w:t>
      </w:r>
      <w:r w:rsidR="00C446EC" w:rsidRPr="005D7AA9">
        <w:rPr>
          <w:lang w:val="lt-LT"/>
        </w:rPr>
        <w:t>pie dokumentą</w:t>
      </w:r>
    </w:p>
    <w:p w:rsidR="00C446EC" w:rsidRPr="005D7AA9" w:rsidRDefault="00C446EC" w:rsidP="00C446EC">
      <w:pPr>
        <w:contextualSpacing w:val="0"/>
        <w:rPr>
          <w:lang w:val="lt-LT"/>
        </w:rPr>
      </w:pPr>
      <w:r w:rsidRPr="005D7AA9">
        <w:rPr>
          <w:lang w:val="lt-LT"/>
        </w:rPr>
        <w:t xml:space="preserve">Šis dokumentas yra realaus gyvenimo pavyzdys, iliustruojantis akademinio sąžiningumo vertybių svarbą profesiniame gyvenime. Jis buvo sukurtas kaip </w:t>
      </w:r>
      <w:r w:rsidRPr="005D7AA9">
        <w:rPr>
          <w:i/>
          <w:iCs/>
          <w:lang w:val="lt-LT"/>
        </w:rPr>
        <w:t>Priemonių rinkinio tarpsektoriniam bendradarbiavimui akademinio sąžiningumo srityje</w:t>
      </w:r>
      <w:r w:rsidRPr="005D7AA9">
        <w:rPr>
          <w:lang w:val="lt-LT"/>
        </w:rPr>
        <w:t xml:space="preserve"> dalis Erasmus+ projekte.  </w:t>
      </w:r>
    </w:p>
    <w:p w:rsidR="00C446EC" w:rsidRPr="005D7AA9" w:rsidRDefault="00C446EC" w:rsidP="00C446EC">
      <w:pPr>
        <w:contextualSpacing w:val="0"/>
        <w:rPr>
          <w:lang w:val="lt-LT"/>
        </w:rPr>
      </w:pPr>
      <w:r w:rsidRPr="005D7AA9">
        <w:rPr>
          <w:lang w:val="lt-LT"/>
        </w:rPr>
        <w:t>Tai paruoštas naudoti atvejo aprašymas, papildytas didaktinėmis pastabomis, klausimais diskusijai ir (arba) kitomis užduotimis auditorijai. Daugiau atvejų aprašymų ras</w:t>
      </w:r>
      <w:r w:rsidR="005D7AA9" w:rsidRPr="005D7AA9">
        <w:rPr>
          <w:lang w:val="lt-LT"/>
        </w:rPr>
        <w:t>ite</w:t>
      </w:r>
      <w:hyperlink r:id="rId8" w:history="1">
        <w:r w:rsidRPr="005D7AA9">
          <w:rPr>
            <w:rStyle w:val="Kpr"/>
            <w:lang w:val="lt-LT"/>
          </w:rPr>
          <w:t>ENAI mokymo medžiagos duomenų bazėje</w:t>
        </w:r>
      </w:hyperlink>
      <w:r w:rsidRPr="005D7AA9">
        <w:rPr>
          <w:lang w:val="lt-LT"/>
        </w:rPr>
        <w:t>.</w:t>
      </w:r>
    </w:p>
    <w:p w:rsidR="008B2DF2" w:rsidRPr="005D7AA9" w:rsidRDefault="008B2DF2" w:rsidP="008B2DF2">
      <w:pPr>
        <w:rPr>
          <w:lang w:val="lt-LT"/>
        </w:rPr>
      </w:pPr>
    </w:p>
    <w:p w:rsidR="008B2DF2" w:rsidRPr="005D7AA9" w:rsidRDefault="008B2DF2" w:rsidP="00637388">
      <w:pPr>
        <w:rPr>
          <w:lang w:val="lt-LT"/>
        </w:rPr>
      </w:pPr>
    </w:p>
    <w:p w:rsidR="00565BA2" w:rsidRPr="005D7AA9" w:rsidRDefault="00565BA2" w:rsidP="00637388">
      <w:pPr>
        <w:rPr>
          <w:lang w:val="lt-LT"/>
        </w:rPr>
      </w:pPr>
    </w:p>
    <w:p w:rsidR="00565BA2" w:rsidRPr="005D7AA9" w:rsidRDefault="00565BA2" w:rsidP="00637388">
      <w:pPr>
        <w:rPr>
          <w:lang w:val="lt-LT"/>
        </w:rPr>
      </w:pPr>
    </w:p>
    <w:p w:rsidR="00565BA2" w:rsidRPr="005D7AA9" w:rsidRDefault="00565BA2" w:rsidP="00565BA2">
      <w:pPr>
        <w:rPr>
          <w:rFonts w:asciiTheme="minorHAnsi" w:hAnsiTheme="minorHAnsi"/>
          <w:lang w:val="lt-LT"/>
        </w:rPr>
      </w:pPr>
      <w:r w:rsidRPr="005D7AA9">
        <w:rPr>
          <w:rFonts w:asciiTheme="minorHAnsi" w:hAnsiTheme="minorHAnsi" w:cs="Arial"/>
          <w:u w:val="single"/>
          <w:lang w:val="lt-LT"/>
        </w:rPr>
        <w:t>Informacija apie medžiagos panaudojimą:</w:t>
      </w:r>
    </w:p>
    <w:p w:rsidR="00637388" w:rsidRPr="005D7AA9" w:rsidRDefault="00637388" w:rsidP="00637388">
      <w:pPr>
        <w:pStyle w:val="western"/>
        <w:spacing w:after="0" w:line="240" w:lineRule="auto"/>
        <w:rPr>
          <w:lang w:val="lt-LT"/>
        </w:rPr>
      </w:pPr>
      <w:r w:rsidRPr="005D7AA9">
        <w:rPr>
          <w:noProof/>
          <w:lang w:val="tr-TR" w:eastAsia="tr-TR"/>
        </w:rPr>
        <w:drawing>
          <wp:inline distT="0" distB="0" distL="0" distR="0">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2000" cy="529200"/>
                    </a:xfrm>
                    <a:prstGeom prst="rect">
                      <a:avLst/>
                    </a:prstGeom>
                    <a:noFill/>
                    <a:ln>
                      <a:noFill/>
                    </a:ln>
                  </pic:spPr>
                </pic:pic>
              </a:graphicData>
            </a:graphic>
          </wp:inline>
        </w:drawing>
      </w:r>
    </w:p>
    <w:p w:rsidR="00565BA2" w:rsidRPr="005D7AA9" w:rsidRDefault="00565BA2" w:rsidP="00637388">
      <w:pPr>
        <w:pStyle w:val="western"/>
        <w:spacing w:after="0" w:line="240" w:lineRule="auto"/>
        <w:rPr>
          <w:rFonts w:asciiTheme="minorHAnsi" w:hAnsiTheme="minorHAnsi" w:cs="Arial"/>
          <w:lang w:val="lt-LT"/>
        </w:rPr>
      </w:pPr>
    </w:p>
    <w:p w:rsidR="00565BA2" w:rsidRPr="005D7AA9" w:rsidRDefault="00565BA2" w:rsidP="00565BA2">
      <w:pPr>
        <w:pStyle w:val="western"/>
        <w:spacing w:after="0" w:line="240" w:lineRule="auto"/>
        <w:contextualSpacing w:val="0"/>
        <w:rPr>
          <w:rFonts w:asciiTheme="minorHAnsi" w:hAnsiTheme="minorHAnsi"/>
          <w:lang w:val="lt-LT"/>
        </w:rPr>
      </w:pPr>
      <w:r w:rsidRPr="005D7AA9">
        <w:rPr>
          <w:rFonts w:asciiTheme="minorHAnsi" w:hAnsiTheme="minorHAnsi"/>
          <w:lang w:val="lt-LT"/>
        </w:rPr>
        <w:t>Šis darbas licencijuojamas pagal Creative CommonsAttribution 4.0 Tarptautinės licencijos sąlygas.</w:t>
      </w:r>
    </w:p>
    <w:p w:rsidR="00565BA2" w:rsidRPr="005D7AA9" w:rsidRDefault="00565BA2" w:rsidP="00565BA2">
      <w:pPr>
        <w:pStyle w:val="western"/>
        <w:spacing w:after="0" w:line="240" w:lineRule="auto"/>
        <w:contextualSpacing w:val="0"/>
        <w:rPr>
          <w:rFonts w:asciiTheme="minorHAnsi" w:hAnsiTheme="minorHAnsi"/>
          <w:lang w:val="lt-LT"/>
        </w:rPr>
      </w:pPr>
      <w:r w:rsidRPr="005D7AA9">
        <w:rPr>
          <w:rFonts w:asciiTheme="minorHAnsi" w:hAnsiTheme="minorHAnsi"/>
          <w:lang w:val="lt-LT"/>
        </w:rPr>
        <w:t>Jūs galite dalintis, kopijuoti ir platinti medžiagą bet kokiomis priemonėmis ir formatais. Jūs galite pritaikyti</w:t>
      </w:r>
      <w:r w:rsidRPr="005D7AA9">
        <w:rPr>
          <w:rFonts w:asciiTheme="minorHAnsi" w:hAnsiTheme="minorHAnsi"/>
          <w:bCs/>
          <w:lang w:val="lt-LT"/>
        </w:rPr>
        <w:t xml:space="preserve">, </w:t>
      </w:r>
      <w:r w:rsidRPr="005D7AA9">
        <w:rPr>
          <w:rFonts w:asciiTheme="minorHAnsi" w:hAnsiTheme="minorHAnsi"/>
          <w:lang w:val="lt-LT"/>
        </w:rPr>
        <w:t>pertvarkyti, perdirbti ar kurti šios medžiagos pagrindu bet kokiais tikslais. Privalote tinkamai nurodyti darbo autorių, įdėti nuorodą į licenciją bei </w:t>
      </w:r>
      <w:hyperlink r:id="rId10" w:history="1">
        <w:r w:rsidRPr="005D7AA9">
          <w:rPr>
            <w:rFonts w:asciiTheme="minorHAnsi" w:hAnsiTheme="minorHAnsi"/>
            <w:lang w:val="lt-LT"/>
          </w:rPr>
          <w:t>nurodyti, ar atlikote pakeitimų</w:t>
        </w:r>
      </w:hyperlink>
      <w:r w:rsidRPr="005D7AA9">
        <w:rPr>
          <w:rFonts w:asciiTheme="minorHAnsi" w:hAnsiTheme="minorHAnsi"/>
          <w:lang w:val="lt-LT"/>
        </w:rPr>
        <w:t>. Galite tai daryti bet kokiu protingumo kriterijus atitinkančiu būdu, tačiau ne tokiu būdu, kuris sudarytų įspūdį, kad licenciaras pritaria jūsų veiksmams ar tam, kaip panaudojote darbą.</w:t>
      </w:r>
    </w:p>
    <w:p w:rsidR="00565BA2" w:rsidRPr="005D7AA9" w:rsidRDefault="00565BA2" w:rsidP="00565BA2">
      <w:pPr>
        <w:pStyle w:val="western"/>
        <w:spacing w:after="0" w:line="240" w:lineRule="auto"/>
        <w:contextualSpacing w:val="0"/>
        <w:rPr>
          <w:rFonts w:asciiTheme="minorHAnsi" w:hAnsiTheme="minorHAnsi"/>
          <w:lang w:val="lt-LT"/>
        </w:rPr>
      </w:pPr>
      <w:r w:rsidRPr="005D7AA9">
        <w:rPr>
          <w:rFonts w:asciiTheme="minorHAnsi" w:hAnsiTheme="minorHAnsi"/>
          <w:lang w:val="lt-LT"/>
        </w:rPr>
        <w:t xml:space="preserve">Papildoma informacija apie CC licenciją: </w:t>
      </w:r>
      <w:hyperlink r:id="rId11" w:history="1">
        <w:r w:rsidRPr="005D7AA9">
          <w:rPr>
            <w:rStyle w:val="Kpr"/>
            <w:rFonts w:asciiTheme="minorHAnsi" w:hAnsiTheme="minorHAnsi"/>
            <w:lang w:val="lt-LT"/>
          </w:rPr>
          <w:t>http://creativecommons.org/licenses/by/4.0</w:t>
        </w:r>
      </w:hyperlink>
    </w:p>
    <w:p w:rsidR="00637388" w:rsidRPr="005D7AA9" w:rsidRDefault="00637388" w:rsidP="00637388">
      <w:pPr>
        <w:pStyle w:val="western"/>
        <w:spacing w:after="0" w:line="240" w:lineRule="auto"/>
        <w:rPr>
          <w:rFonts w:asciiTheme="minorHAnsi" w:hAnsiTheme="minorHAnsi"/>
          <w:lang w:val="lt-LT"/>
        </w:rPr>
      </w:pPr>
    </w:p>
    <w:p w:rsidR="00637388" w:rsidRPr="005D7AA9" w:rsidRDefault="00637388" w:rsidP="00637388">
      <w:pPr>
        <w:pStyle w:val="western"/>
        <w:spacing w:before="0" w:beforeAutospacing="0" w:after="0" w:line="240" w:lineRule="auto"/>
        <w:rPr>
          <w:rFonts w:asciiTheme="minorHAnsi" w:hAnsiTheme="minorHAnsi" w:cs="Arial"/>
          <w:lang w:val="lt-LT"/>
        </w:rPr>
      </w:pPr>
      <w:r w:rsidRPr="005D7AA9">
        <w:rPr>
          <w:rFonts w:asciiTheme="minorHAnsi" w:hAnsiTheme="minorHAnsi" w:cs="Arial"/>
          <w:lang w:val="lt-LT"/>
        </w:rPr>
        <w:t>Cita</w:t>
      </w:r>
      <w:r w:rsidR="00565BA2" w:rsidRPr="005D7AA9">
        <w:rPr>
          <w:rFonts w:asciiTheme="minorHAnsi" w:hAnsiTheme="minorHAnsi" w:cs="Arial"/>
          <w:lang w:val="lt-LT"/>
        </w:rPr>
        <w:t>vimas</w:t>
      </w:r>
      <w:r w:rsidRPr="005D7AA9">
        <w:rPr>
          <w:rFonts w:asciiTheme="minorHAnsi" w:hAnsiTheme="minorHAnsi" w:cs="Arial"/>
          <w:lang w:val="lt-LT"/>
        </w:rPr>
        <w:t>:</w:t>
      </w:r>
    </w:p>
    <w:p w:rsidR="00637388" w:rsidRPr="005D7AA9" w:rsidRDefault="00637388" w:rsidP="00637388">
      <w:pPr>
        <w:pStyle w:val="western"/>
        <w:spacing w:before="0" w:beforeAutospacing="0" w:after="0" w:line="240" w:lineRule="auto"/>
        <w:rPr>
          <w:rFonts w:asciiTheme="minorHAnsi" w:hAnsiTheme="minorHAnsi"/>
          <w:lang w:val="lt-LT"/>
        </w:rPr>
      </w:pPr>
      <w:r w:rsidRPr="005D7AA9">
        <w:rPr>
          <w:rFonts w:asciiTheme="minorHAnsi" w:hAnsiTheme="minorHAnsi" w:cs="Arial"/>
          <w:lang w:val="lt-LT"/>
        </w:rPr>
        <w:t>[aut</w:t>
      </w:r>
      <w:r w:rsidR="00565BA2" w:rsidRPr="005D7AA9">
        <w:rPr>
          <w:rFonts w:asciiTheme="minorHAnsi" w:hAnsiTheme="minorHAnsi" w:cs="Arial"/>
          <w:lang w:val="lt-LT"/>
        </w:rPr>
        <w:t>orius</w:t>
      </w:r>
      <w:r w:rsidRPr="005D7AA9">
        <w:rPr>
          <w:rFonts w:asciiTheme="minorHAnsi" w:hAnsiTheme="minorHAnsi" w:cs="Arial"/>
          <w:lang w:val="lt-LT"/>
        </w:rPr>
        <w:t xml:space="preserve">] </w:t>
      </w:r>
      <w:r w:rsidR="00367130" w:rsidRPr="005D7AA9">
        <w:rPr>
          <w:rFonts w:asciiTheme="minorHAnsi" w:hAnsiTheme="minorHAnsi" w:cs="Arial"/>
          <w:lang w:val="lt-LT"/>
        </w:rPr>
        <w:t>Fishman, Teddi</w:t>
      </w:r>
      <w:r w:rsidR="00565BA2" w:rsidRPr="005D7AA9">
        <w:rPr>
          <w:rFonts w:asciiTheme="minorHAnsi" w:hAnsiTheme="minorHAnsi" w:cs="Arial"/>
          <w:lang w:val="lt-LT"/>
        </w:rPr>
        <w:t>;</w:t>
      </w:r>
      <w:r w:rsidRPr="005D7AA9">
        <w:rPr>
          <w:rFonts w:asciiTheme="minorHAnsi" w:hAnsiTheme="minorHAnsi" w:cs="Arial"/>
          <w:lang w:val="lt-LT"/>
        </w:rPr>
        <w:t>Dlabolová, Dita</w:t>
      </w:r>
    </w:p>
    <w:p w:rsidR="00637388" w:rsidRPr="005D7AA9" w:rsidRDefault="00637388" w:rsidP="00637388">
      <w:pPr>
        <w:pStyle w:val="western"/>
        <w:spacing w:before="0" w:beforeAutospacing="0" w:after="0" w:line="240" w:lineRule="auto"/>
        <w:rPr>
          <w:rFonts w:asciiTheme="minorHAnsi" w:hAnsiTheme="minorHAnsi" w:cs="Arial"/>
          <w:lang w:val="lt-LT"/>
        </w:rPr>
      </w:pPr>
      <w:r w:rsidRPr="005D7AA9">
        <w:rPr>
          <w:rFonts w:asciiTheme="minorHAnsi" w:hAnsiTheme="minorHAnsi" w:cs="Arial"/>
          <w:lang w:val="lt-LT"/>
        </w:rPr>
        <w:t>[</w:t>
      </w:r>
      <w:r w:rsidR="00565BA2" w:rsidRPr="005D7AA9">
        <w:rPr>
          <w:rFonts w:asciiTheme="minorHAnsi" w:hAnsiTheme="minorHAnsi" w:cs="Arial"/>
          <w:lang w:val="lt-LT"/>
        </w:rPr>
        <w:t>pavadinimas</w:t>
      </w:r>
      <w:r w:rsidRPr="005D7AA9">
        <w:rPr>
          <w:rFonts w:asciiTheme="minorHAnsi" w:hAnsiTheme="minorHAnsi" w:cs="Arial"/>
          <w:lang w:val="lt-LT"/>
        </w:rPr>
        <w:t xml:space="preserve">] </w:t>
      </w:r>
      <w:r w:rsidR="00565BA2" w:rsidRPr="005D7AA9">
        <w:rPr>
          <w:rFonts w:asciiTheme="minorHAnsi" w:hAnsiTheme="minorHAnsi" w:cs="Arial"/>
          <w:lang w:val="lt-LT"/>
        </w:rPr>
        <w:t>Realaus gyvenimo pavyz</w:t>
      </w:r>
      <w:r w:rsidR="005D7AA9" w:rsidRPr="005D7AA9">
        <w:rPr>
          <w:rFonts w:asciiTheme="minorHAnsi" w:hAnsiTheme="minorHAnsi" w:cs="Arial"/>
          <w:lang w:val="lt-LT"/>
        </w:rPr>
        <w:t>d</w:t>
      </w:r>
      <w:r w:rsidR="00565BA2" w:rsidRPr="005D7AA9">
        <w:rPr>
          <w:rFonts w:asciiTheme="minorHAnsi" w:hAnsiTheme="minorHAnsi" w:cs="Arial"/>
          <w:lang w:val="lt-LT"/>
        </w:rPr>
        <w:t xml:space="preserve">ys: roplių veislynas (angl. </w:t>
      </w:r>
      <w:r w:rsidR="00367130" w:rsidRPr="005D7AA9">
        <w:rPr>
          <w:rFonts w:asciiTheme="minorHAnsi" w:hAnsiTheme="minorHAnsi" w:cs="Arial"/>
          <w:i/>
          <w:iCs/>
          <w:lang w:val="lt-LT"/>
        </w:rPr>
        <w:t>Reallifeexample: Reptilebreedingfacility</w:t>
      </w:r>
      <w:r w:rsidR="00565BA2" w:rsidRPr="005D7AA9">
        <w:rPr>
          <w:rFonts w:asciiTheme="minorHAnsi" w:hAnsiTheme="minorHAnsi" w:cs="Arial"/>
          <w:lang w:val="lt-LT"/>
        </w:rPr>
        <w:t>)</w:t>
      </w:r>
    </w:p>
    <w:p w:rsidR="00637388" w:rsidRPr="005D7AA9" w:rsidRDefault="00637388" w:rsidP="00637388">
      <w:pPr>
        <w:pStyle w:val="western"/>
        <w:spacing w:before="0" w:beforeAutospacing="0" w:after="0" w:line="240" w:lineRule="auto"/>
        <w:rPr>
          <w:rFonts w:asciiTheme="minorHAnsi" w:hAnsiTheme="minorHAnsi"/>
          <w:lang w:val="lt-LT"/>
        </w:rPr>
      </w:pPr>
      <w:r w:rsidRPr="005D7AA9">
        <w:rPr>
          <w:rFonts w:asciiTheme="minorHAnsi" w:hAnsiTheme="minorHAnsi" w:cs="Arial"/>
          <w:lang w:val="lt-LT"/>
        </w:rPr>
        <w:t>[dat</w:t>
      </w:r>
      <w:r w:rsidR="00565BA2" w:rsidRPr="005D7AA9">
        <w:rPr>
          <w:rFonts w:asciiTheme="minorHAnsi" w:hAnsiTheme="minorHAnsi" w:cs="Arial"/>
          <w:lang w:val="lt-LT"/>
        </w:rPr>
        <w:t>a</w:t>
      </w:r>
      <w:r w:rsidRPr="005D7AA9">
        <w:rPr>
          <w:rFonts w:asciiTheme="minorHAnsi" w:hAnsiTheme="minorHAnsi" w:cs="Arial"/>
          <w:lang w:val="lt-LT"/>
        </w:rPr>
        <w:t>] 201</w:t>
      </w:r>
      <w:r w:rsidR="00CD72CB" w:rsidRPr="005D7AA9">
        <w:rPr>
          <w:rFonts w:asciiTheme="minorHAnsi" w:hAnsiTheme="minorHAnsi" w:cs="Arial"/>
          <w:lang w:val="lt-LT"/>
        </w:rPr>
        <w:t>9</w:t>
      </w:r>
      <w:r w:rsidRPr="005D7AA9">
        <w:rPr>
          <w:rFonts w:asciiTheme="minorHAnsi" w:hAnsiTheme="minorHAnsi" w:cs="Arial"/>
          <w:lang w:val="lt-LT"/>
        </w:rPr>
        <w:t>-0</w:t>
      </w:r>
      <w:r w:rsidR="00565BA2" w:rsidRPr="005D7AA9">
        <w:rPr>
          <w:rFonts w:asciiTheme="minorHAnsi" w:hAnsiTheme="minorHAnsi" w:cs="Arial"/>
          <w:lang w:val="lt-LT"/>
        </w:rPr>
        <w:t>7</w:t>
      </w:r>
      <w:r w:rsidRPr="005D7AA9">
        <w:rPr>
          <w:rFonts w:asciiTheme="minorHAnsi" w:hAnsiTheme="minorHAnsi" w:cs="Arial"/>
          <w:lang w:val="lt-LT"/>
        </w:rPr>
        <w:t>-</w:t>
      </w:r>
      <w:r w:rsidR="00565BA2" w:rsidRPr="005D7AA9">
        <w:rPr>
          <w:rFonts w:asciiTheme="minorHAnsi" w:hAnsiTheme="minorHAnsi" w:cs="Arial"/>
          <w:lang w:val="lt-LT"/>
        </w:rPr>
        <w:t>24</w:t>
      </w:r>
    </w:p>
    <w:p w:rsidR="00637388" w:rsidRPr="005D7AA9" w:rsidRDefault="00637388" w:rsidP="00637388">
      <w:pPr>
        <w:pStyle w:val="western"/>
        <w:spacing w:before="0" w:beforeAutospacing="0" w:after="0" w:line="240" w:lineRule="auto"/>
        <w:rPr>
          <w:rFonts w:asciiTheme="minorHAnsi" w:hAnsiTheme="minorHAnsi" w:cs="Arial"/>
          <w:lang w:val="lt-LT"/>
        </w:rPr>
      </w:pPr>
      <w:r w:rsidRPr="005D7AA9">
        <w:rPr>
          <w:rFonts w:asciiTheme="minorHAnsi" w:hAnsiTheme="minorHAnsi" w:cs="Arial"/>
          <w:lang w:val="lt-LT"/>
        </w:rPr>
        <w:t>[</w:t>
      </w:r>
      <w:r w:rsidR="00565BA2" w:rsidRPr="005D7AA9">
        <w:rPr>
          <w:rFonts w:asciiTheme="minorHAnsi" w:hAnsiTheme="minorHAnsi" w:cs="Arial"/>
          <w:lang w:val="lt-LT"/>
        </w:rPr>
        <w:t>šaltinis</w:t>
      </w:r>
      <w:r w:rsidRPr="005D7AA9">
        <w:rPr>
          <w:rFonts w:asciiTheme="minorHAnsi" w:hAnsiTheme="minorHAnsi" w:cs="Arial"/>
          <w:lang w:val="lt-LT"/>
        </w:rPr>
        <w:t xml:space="preserve">] </w:t>
      </w:r>
      <w:hyperlink r:id="rId12" w:history="1">
        <w:r w:rsidRPr="005D7AA9">
          <w:rPr>
            <w:rStyle w:val="Kpr"/>
            <w:rFonts w:asciiTheme="minorHAnsi" w:hAnsiTheme="minorHAnsi" w:cs="Arial"/>
            <w:lang w:val="lt-LT"/>
          </w:rPr>
          <w:t>http://www.academicintegrity.eu/wp/all-materials</w:t>
        </w:r>
      </w:hyperlink>
    </w:p>
    <w:p w:rsidR="00637388" w:rsidRPr="005D7AA9" w:rsidRDefault="00637388" w:rsidP="00637388">
      <w:pPr>
        <w:pStyle w:val="western"/>
        <w:spacing w:before="0" w:beforeAutospacing="0" w:after="0" w:line="240" w:lineRule="auto"/>
        <w:rPr>
          <w:rFonts w:asciiTheme="minorHAnsi" w:hAnsiTheme="minorHAnsi" w:cs="Arial"/>
          <w:lang w:val="lt-LT"/>
        </w:rPr>
      </w:pPr>
      <w:r w:rsidRPr="005D7AA9">
        <w:rPr>
          <w:rFonts w:asciiTheme="minorHAnsi" w:hAnsiTheme="minorHAnsi" w:cs="Arial"/>
          <w:lang w:val="lt-LT"/>
        </w:rPr>
        <w:t>[</w:t>
      </w:r>
      <w:r w:rsidR="00565BA2" w:rsidRPr="005D7AA9">
        <w:rPr>
          <w:rFonts w:asciiTheme="minorHAnsi" w:hAnsiTheme="minorHAnsi" w:cs="Arial"/>
          <w:lang w:val="lt-LT"/>
        </w:rPr>
        <w:t>prieigos</w:t>
      </w:r>
      <w:r w:rsidRPr="005D7AA9">
        <w:rPr>
          <w:rFonts w:asciiTheme="minorHAnsi" w:hAnsiTheme="minorHAnsi" w:cs="Arial"/>
          <w:lang w:val="lt-LT"/>
        </w:rPr>
        <w:t xml:space="preserve"> dat</w:t>
      </w:r>
      <w:r w:rsidR="00565BA2" w:rsidRPr="005D7AA9">
        <w:rPr>
          <w:rFonts w:asciiTheme="minorHAnsi" w:hAnsiTheme="minorHAnsi" w:cs="Arial"/>
          <w:lang w:val="lt-LT"/>
        </w:rPr>
        <w:t>a</w:t>
      </w:r>
      <w:r w:rsidRPr="005D7AA9">
        <w:rPr>
          <w:rFonts w:asciiTheme="minorHAnsi" w:hAnsiTheme="minorHAnsi" w:cs="Arial"/>
          <w:lang w:val="lt-LT"/>
        </w:rPr>
        <w:t>]</w:t>
      </w:r>
    </w:p>
    <w:p w:rsidR="00637388" w:rsidRPr="005D7AA9" w:rsidRDefault="00565BA2" w:rsidP="00BD3C4E">
      <w:pPr>
        <w:pStyle w:val="western"/>
        <w:spacing w:before="0" w:beforeAutospacing="0" w:after="0" w:line="240" w:lineRule="auto"/>
        <w:rPr>
          <w:lang w:val="lt-LT"/>
        </w:rPr>
      </w:pPr>
      <w:r w:rsidRPr="005D7AA9">
        <w:rPr>
          <w:rFonts w:asciiTheme="minorHAnsi" w:hAnsiTheme="minorHAnsi" w:cs="Arial"/>
          <w:lang w:val="lt-LT"/>
        </w:rPr>
        <w:t>[į lietuvių kalbą vertė] Inga Gaižauskaitė</w:t>
      </w:r>
      <w:r w:rsidR="00637388" w:rsidRPr="005D7AA9">
        <w:rPr>
          <w:lang w:val="lt-LT"/>
        </w:rPr>
        <w:br w:type="page"/>
      </w:r>
    </w:p>
    <w:p w:rsidR="00C71193" w:rsidRPr="005D7AA9" w:rsidRDefault="00C71193" w:rsidP="00C71193">
      <w:pPr>
        <w:pStyle w:val="Balk1"/>
        <w:rPr>
          <w:rFonts w:ascii="Calibri Light" w:hAnsi="Calibri Light"/>
          <w:color w:val="323E4F"/>
          <w:spacing w:val="5"/>
          <w:kern w:val="28"/>
          <w:sz w:val="52"/>
          <w:szCs w:val="52"/>
          <w:lang w:val="lt-LT"/>
        </w:rPr>
      </w:pPr>
      <w:r w:rsidRPr="005D7AA9">
        <w:rPr>
          <w:rFonts w:ascii="Calibri Light" w:hAnsi="Calibri Light"/>
          <w:color w:val="323E4F"/>
          <w:spacing w:val="5"/>
          <w:kern w:val="28"/>
          <w:sz w:val="52"/>
          <w:szCs w:val="52"/>
          <w:lang w:val="lt-LT"/>
        </w:rPr>
        <w:lastRenderedPageBreak/>
        <w:t>Real</w:t>
      </w:r>
      <w:r w:rsidR="00BD3C4E" w:rsidRPr="005D7AA9">
        <w:rPr>
          <w:rFonts w:ascii="Calibri Light" w:hAnsi="Calibri Light"/>
          <w:color w:val="323E4F"/>
          <w:spacing w:val="5"/>
          <w:kern w:val="28"/>
          <w:sz w:val="52"/>
          <w:szCs w:val="52"/>
          <w:lang w:val="lt-LT"/>
        </w:rPr>
        <w:t>aus gyvenimo pavyzdys</w:t>
      </w:r>
      <w:r w:rsidRPr="005D7AA9">
        <w:rPr>
          <w:rFonts w:ascii="Calibri Light" w:hAnsi="Calibri Light"/>
          <w:color w:val="323E4F"/>
          <w:spacing w:val="5"/>
          <w:kern w:val="28"/>
          <w:sz w:val="52"/>
          <w:szCs w:val="52"/>
          <w:lang w:val="lt-LT"/>
        </w:rPr>
        <w:t xml:space="preserve">: </w:t>
      </w:r>
      <w:r w:rsidR="00BD3C4E" w:rsidRPr="005D7AA9">
        <w:rPr>
          <w:rFonts w:ascii="Calibri Light" w:hAnsi="Calibri Light"/>
          <w:color w:val="323E4F"/>
          <w:spacing w:val="5"/>
          <w:kern w:val="28"/>
          <w:sz w:val="52"/>
          <w:szCs w:val="52"/>
          <w:lang w:val="lt-LT"/>
        </w:rPr>
        <w:t>roplių veislynas</w:t>
      </w:r>
    </w:p>
    <w:p w:rsidR="00BD3C4E" w:rsidRPr="005D7AA9" w:rsidRDefault="00BD3C4E" w:rsidP="00BD3C4E">
      <w:pPr>
        <w:rPr>
          <w:lang w:val="lt-LT"/>
        </w:rPr>
      </w:pPr>
    </w:p>
    <w:p w:rsidR="00C71193" w:rsidRPr="005D7AA9" w:rsidRDefault="00BD3C4E" w:rsidP="00C71193">
      <w:pPr>
        <w:pStyle w:val="Balk1"/>
        <w:rPr>
          <w:lang w:val="lt-LT"/>
        </w:rPr>
      </w:pPr>
      <w:r w:rsidRPr="005D7AA9">
        <w:rPr>
          <w:lang w:val="lt-LT"/>
        </w:rPr>
        <w:t>Pagrindinė informacija</w:t>
      </w:r>
    </w:p>
    <w:p w:rsidR="00BD3C4E" w:rsidRPr="005D7AA9" w:rsidRDefault="00BD3C4E" w:rsidP="00BD3C4E">
      <w:pPr>
        <w:pStyle w:val="ListeParagraf"/>
        <w:numPr>
          <w:ilvl w:val="0"/>
          <w:numId w:val="25"/>
        </w:numPr>
        <w:rPr>
          <w:lang w:val="lt-LT"/>
        </w:rPr>
      </w:pPr>
      <w:r w:rsidRPr="005D7AA9">
        <w:rPr>
          <w:b/>
          <w:bCs/>
          <w:lang w:val="lt-LT"/>
        </w:rPr>
        <w:t>Tikslinė auditorija:</w:t>
      </w:r>
      <w:r w:rsidRPr="005D7AA9">
        <w:rPr>
          <w:lang w:val="lt-LT"/>
        </w:rPr>
        <w:t xml:space="preserve"> mokiniai, profesinio tobulinimosi mokymų dalyviai (pageidautina biologijos ar darbo su gyvūnais sričių, tačiau nebūtinai) </w:t>
      </w:r>
    </w:p>
    <w:p w:rsidR="00BD3C4E" w:rsidRPr="005D7AA9" w:rsidRDefault="00BD3C4E" w:rsidP="00BD3C4E">
      <w:pPr>
        <w:pStyle w:val="ListeParagraf"/>
        <w:numPr>
          <w:ilvl w:val="0"/>
          <w:numId w:val="25"/>
        </w:numPr>
        <w:rPr>
          <w:lang w:val="lt-LT"/>
        </w:rPr>
      </w:pPr>
      <w:r w:rsidRPr="005D7AA9">
        <w:rPr>
          <w:b/>
          <w:bCs/>
          <w:lang w:val="lt-LT"/>
        </w:rPr>
        <w:t>Santrauka:</w:t>
      </w:r>
      <w:r w:rsidRPr="005D7AA9">
        <w:rPr>
          <w:lang w:val="lt-LT"/>
        </w:rPr>
        <w:t xml:space="preserve"> dėl žinių trūkumo (kurį lėmė sukčiavimas) profesinėje veikloje patirta nesėkmė</w:t>
      </w:r>
    </w:p>
    <w:p w:rsidR="00BD3C4E" w:rsidRPr="005D7AA9" w:rsidRDefault="00BD3C4E" w:rsidP="00BD3C4E">
      <w:pPr>
        <w:pStyle w:val="ListeParagraf"/>
        <w:numPr>
          <w:ilvl w:val="0"/>
          <w:numId w:val="25"/>
        </w:numPr>
        <w:rPr>
          <w:lang w:val="lt-LT"/>
        </w:rPr>
      </w:pPr>
      <w:r w:rsidRPr="005D7AA9">
        <w:rPr>
          <w:b/>
          <w:bCs/>
          <w:lang w:val="lt-LT"/>
        </w:rPr>
        <w:t>Tikslas:</w:t>
      </w:r>
      <w:r w:rsidRPr="005D7AA9">
        <w:rPr>
          <w:lang w:val="lt-LT"/>
        </w:rPr>
        <w:t xml:space="preserve"> suprasti galimas tam tikrai profesijai būtinų gebėjimų ir žinių trūkumo pasekmes</w:t>
      </w:r>
    </w:p>
    <w:p w:rsidR="00BD3C4E" w:rsidRPr="005D7AA9" w:rsidRDefault="00BD3C4E" w:rsidP="00BD3C4E">
      <w:pPr>
        <w:pStyle w:val="ListeParagraf"/>
        <w:numPr>
          <w:ilvl w:val="0"/>
          <w:numId w:val="25"/>
        </w:numPr>
        <w:rPr>
          <w:lang w:val="lt-LT"/>
        </w:rPr>
      </w:pPr>
      <w:r w:rsidRPr="005D7AA9">
        <w:rPr>
          <w:b/>
          <w:bCs/>
          <w:lang w:val="lt-LT"/>
        </w:rPr>
        <w:t>Trukmė:</w:t>
      </w:r>
      <w:r w:rsidRPr="005D7AA9">
        <w:rPr>
          <w:lang w:val="lt-LT"/>
        </w:rPr>
        <w:t xml:space="preserve"> 10 minučių</w:t>
      </w:r>
    </w:p>
    <w:p w:rsidR="00BD3C4E" w:rsidRPr="005D7AA9" w:rsidRDefault="00BD3C4E" w:rsidP="00BD3C4E">
      <w:pPr>
        <w:rPr>
          <w:lang w:val="lt-LT"/>
        </w:rPr>
      </w:pPr>
    </w:p>
    <w:p w:rsidR="00C71193" w:rsidRPr="005D7AA9" w:rsidRDefault="006D6FFA" w:rsidP="00C71193">
      <w:pPr>
        <w:pStyle w:val="Balk1"/>
        <w:rPr>
          <w:lang w:val="lt-LT"/>
        </w:rPr>
      </w:pPr>
      <w:r w:rsidRPr="005D7AA9">
        <w:rPr>
          <w:lang w:val="lt-LT"/>
        </w:rPr>
        <w:t>Pagrindinė pasakojimo žinutė</w:t>
      </w:r>
    </w:p>
    <w:p w:rsidR="006D6FFA" w:rsidRPr="005D7AA9" w:rsidRDefault="006D6FFA" w:rsidP="006D6FFA">
      <w:pPr>
        <w:rPr>
          <w:lang w:val="lt-LT"/>
        </w:rPr>
      </w:pPr>
      <w:r w:rsidRPr="005D7AA9">
        <w:rPr>
          <w:lang w:val="lt-LT"/>
        </w:rPr>
        <w:t>Ne</w:t>
      </w:r>
      <w:r w:rsidR="00581A1E">
        <w:rPr>
          <w:lang w:val="lt-LT"/>
        </w:rPr>
        <w:t>t</w:t>
      </w:r>
      <w:r w:rsidRPr="005D7AA9">
        <w:rPr>
          <w:lang w:val="lt-LT"/>
        </w:rPr>
        <w:t xml:space="preserve"> jei besimokant kai kurie dalykai jums yra nuobodūs ir atrodo neįdomūs, jie gali būti esminiai profesinėje veikloje. </w:t>
      </w:r>
    </w:p>
    <w:p w:rsidR="0020069A" w:rsidRPr="005D7AA9" w:rsidRDefault="0020069A" w:rsidP="00C71193">
      <w:pPr>
        <w:rPr>
          <w:lang w:val="lt-LT"/>
        </w:rPr>
      </w:pPr>
    </w:p>
    <w:p w:rsidR="00C71193" w:rsidRPr="005D7AA9" w:rsidRDefault="00C71193" w:rsidP="00C71193">
      <w:pPr>
        <w:pStyle w:val="Balk1"/>
        <w:rPr>
          <w:lang w:val="lt-LT"/>
        </w:rPr>
      </w:pPr>
      <w:r w:rsidRPr="005D7AA9">
        <w:rPr>
          <w:lang w:val="lt-LT"/>
        </w:rPr>
        <w:t>M</w:t>
      </w:r>
      <w:r w:rsidR="006D6FFA" w:rsidRPr="005D7AA9">
        <w:rPr>
          <w:lang w:val="lt-LT"/>
        </w:rPr>
        <w:t>edžiaga</w:t>
      </w:r>
    </w:p>
    <w:p w:rsidR="006D6FFA" w:rsidRPr="005D7AA9" w:rsidRDefault="006D6FFA" w:rsidP="006D6FFA">
      <w:pPr>
        <w:pStyle w:val="ListeParagraf"/>
        <w:numPr>
          <w:ilvl w:val="0"/>
          <w:numId w:val="26"/>
        </w:numPr>
        <w:rPr>
          <w:lang w:val="lt-LT"/>
        </w:rPr>
      </w:pPr>
      <w:r w:rsidRPr="005D7AA9">
        <w:rPr>
          <w:lang w:val="lt-LT"/>
        </w:rPr>
        <w:t>Pridedama pateiktis, skirta rodyti auditorijai.</w:t>
      </w:r>
    </w:p>
    <w:p w:rsidR="006D6FFA" w:rsidRPr="005D7AA9" w:rsidRDefault="006D6FFA" w:rsidP="006D6FFA">
      <w:pPr>
        <w:pStyle w:val="ListeParagraf"/>
        <w:numPr>
          <w:ilvl w:val="0"/>
          <w:numId w:val="26"/>
        </w:numPr>
        <w:rPr>
          <w:lang w:val="lt-LT"/>
        </w:rPr>
      </w:pPr>
      <w:r w:rsidRPr="005D7AA9">
        <w:rPr>
          <w:lang w:val="lt-LT"/>
        </w:rPr>
        <w:t>Paskutinis šio dokumento puslapis – situacijos aprašymas, skirtas išdalinti auditorijai.</w:t>
      </w:r>
    </w:p>
    <w:p w:rsidR="0020069A" w:rsidRPr="005D7AA9" w:rsidRDefault="0020069A" w:rsidP="006D6FFA">
      <w:pPr>
        <w:pStyle w:val="ListeParagraf"/>
        <w:ind w:left="360"/>
        <w:rPr>
          <w:lang w:val="lt-LT"/>
        </w:rPr>
      </w:pPr>
    </w:p>
    <w:p w:rsidR="00C71193" w:rsidRPr="005D7AA9" w:rsidRDefault="006D6FFA" w:rsidP="00C71193">
      <w:pPr>
        <w:pStyle w:val="Balk1"/>
        <w:rPr>
          <w:lang w:val="lt-LT"/>
        </w:rPr>
      </w:pPr>
      <w:r w:rsidRPr="005D7AA9">
        <w:rPr>
          <w:lang w:val="lt-LT"/>
        </w:rPr>
        <w:t>Mokymo metodai</w:t>
      </w:r>
    </w:p>
    <w:p w:rsidR="006D6FFA" w:rsidRPr="005D7AA9" w:rsidRDefault="006D6FFA" w:rsidP="006D6FFA">
      <w:pPr>
        <w:pStyle w:val="ListeParagraf"/>
        <w:numPr>
          <w:ilvl w:val="0"/>
          <w:numId w:val="26"/>
        </w:numPr>
        <w:rPr>
          <w:lang w:val="lt-LT"/>
        </w:rPr>
      </w:pPr>
      <w:r w:rsidRPr="005D7AA9">
        <w:rPr>
          <w:lang w:val="lt-LT"/>
        </w:rPr>
        <w:t xml:space="preserve">Aprašyto atvejo aptarimas diskusijos metu. </w:t>
      </w:r>
    </w:p>
    <w:p w:rsidR="00A93BFB" w:rsidRPr="005D7AA9" w:rsidRDefault="006D6FFA" w:rsidP="00A93BFB">
      <w:pPr>
        <w:pStyle w:val="Balk1"/>
        <w:rPr>
          <w:lang w:val="lt-LT"/>
        </w:rPr>
      </w:pPr>
      <w:r w:rsidRPr="005D7AA9">
        <w:rPr>
          <w:lang w:val="lt-LT"/>
        </w:rPr>
        <w:t>Situacijos aprašymas</w:t>
      </w:r>
    </w:p>
    <w:p w:rsidR="00C71193" w:rsidRPr="005D7AA9" w:rsidRDefault="006D6FFA" w:rsidP="00C71193">
      <w:pPr>
        <w:rPr>
          <w:lang w:val="lt-LT"/>
        </w:rPr>
      </w:pPr>
      <w:r w:rsidRPr="005D7AA9">
        <w:rPr>
          <w:lang w:val="lt-LT"/>
        </w:rPr>
        <w:t>Situacijos aprašymas pateikiamas atskirame lape ir gali būti išdalinamas auditorijai.</w:t>
      </w:r>
    </w:p>
    <w:p w:rsidR="00C71193" w:rsidRPr="005D7AA9" w:rsidRDefault="00C71193" w:rsidP="00C71193">
      <w:pPr>
        <w:rPr>
          <w:lang w:val="lt-LT"/>
        </w:rPr>
      </w:pPr>
    </w:p>
    <w:p w:rsidR="00A93BFB" w:rsidRPr="005D7AA9" w:rsidRDefault="00A93BFB">
      <w:pPr>
        <w:spacing w:after="0" w:line="240" w:lineRule="auto"/>
        <w:contextualSpacing w:val="0"/>
        <w:jc w:val="left"/>
        <w:rPr>
          <w:rFonts w:ascii="Calibri Light" w:eastAsia="Times New Roman" w:hAnsi="Calibri Light"/>
          <w:color w:val="323E4F"/>
          <w:spacing w:val="5"/>
          <w:kern w:val="28"/>
          <w:sz w:val="52"/>
          <w:szCs w:val="52"/>
          <w:lang w:val="lt-LT"/>
        </w:rPr>
        <w:sectPr w:rsidR="00A93BFB" w:rsidRPr="005D7AA9" w:rsidSect="00CD69D5">
          <w:headerReference w:type="even" r:id="rId13"/>
          <w:headerReference w:type="default" r:id="rId14"/>
          <w:footerReference w:type="even" r:id="rId15"/>
          <w:footerReference w:type="default" r:id="rId16"/>
          <w:headerReference w:type="first" r:id="rId17"/>
          <w:footerReference w:type="first" r:id="rId18"/>
          <w:pgSz w:w="11906" w:h="16838" w:code="9"/>
          <w:pgMar w:top="289" w:right="851" w:bottom="567" w:left="851" w:header="709" w:footer="709" w:gutter="0"/>
          <w:cols w:space="708"/>
          <w:titlePg/>
          <w:docGrid w:linePitch="360"/>
        </w:sectPr>
      </w:pPr>
    </w:p>
    <w:p w:rsidR="00367130" w:rsidRPr="005D7AA9" w:rsidRDefault="00367130" w:rsidP="006463B8">
      <w:pPr>
        <w:pStyle w:val="Balk1"/>
        <w:rPr>
          <w:rFonts w:ascii="Calibri Light" w:hAnsi="Calibri Light"/>
          <w:color w:val="323E4F"/>
          <w:spacing w:val="5"/>
          <w:kern w:val="28"/>
          <w:sz w:val="52"/>
          <w:szCs w:val="52"/>
          <w:lang w:val="lt-LT"/>
        </w:rPr>
      </w:pPr>
      <w:r w:rsidRPr="005D7AA9">
        <w:rPr>
          <w:rFonts w:ascii="Calibri Light" w:hAnsi="Calibri Light"/>
          <w:color w:val="323E4F"/>
          <w:spacing w:val="5"/>
          <w:kern w:val="28"/>
          <w:sz w:val="52"/>
          <w:szCs w:val="52"/>
          <w:lang w:val="lt-LT"/>
        </w:rPr>
        <w:lastRenderedPageBreak/>
        <w:t>Real</w:t>
      </w:r>
      <w:r w:rsidR="00386CF5" w:rsidRPr="005D7AA9">
        <w:rPr>
          <w:rFonts w:ascii="Calibri Light" w:hAnsi="Calibri Light"/>
          <w:color w:val="323E4F"/>
          <w:spacing w:val="5"/>
          <w:kern w:val="28"/>
          <w:sz w:val="52"/>
          <w:szCs w:val="52"/>
          <w:lang w:val="lt-LT"/>
        </w:rPr>
        <w:t>aus gyvenimo pavyzdys: roplių veislynas</w:t>
      </w:r>
    </w:p>
    <w:p w:rsidR="00386CF5" w:rsidRPr="005D7AA9" w:rsidRDefault="00386CF5" w:rsidP="006463B8">
      <w:pPr>
        <w:pStyle w:val="Balk1"/>
        <w:rPr>
          <w:lang w:val="lt-LT"/>
        </w:rPr>
      </w:pPr>
    </w:p>
    <w:p w:rsidR="006463B8" w:rsidRPr="005D7AA9" w:rsidRDefault="00386CF5" w:rsidP="006463B8">
      <w:pPr>
        <w:pStyle w:val="Balk1"/>
        <w:rPr>
          <w:lang w:val="lt-LT"/>
        </w:rPr>
      </w:pPr>
      <w:r w:rsidRPr="005D7AA9">
        <w:rPr>
          <w:lang w:val="lt-LT"/>
        </w:rPr>
        <w:t xml:space="preserve">Justinos mokymai </w:t>
      </w:r>
    </w:p>
    <w:p w:rsidR="00386CF5" w:rsidRPr="005D7AA9" w:rsidRDefault="00386CF5" w:rsidP="00386CF5">
      <w:pPr>
        <w:rPr>
          <w:lang w:val="lt-LT"/>
        </w:rPr>
      </w:pPr>
      <w:r w:rsidRPr="005D7AA9">
        <w:rPr>
          <w:lang w:val="lt-LT"/>
        </w:rPr>
        <w:t xml:space="preserve">Justinai patiko jos darbas roplių veislyne, ypač gyvačių ir driežų priežiūra, tačiau mokymų metu jai buvo nuobodu ir ji nekreipė daug dėmesio į informaciją apie (lėtus, nerangius) vėžlius. Ji tiesiog gavo atsakymus į testo apie vėžlius klausimus iš draugės, kuri laikė testą praėjusiais metais. </w:t>
      </w:r>
    </w:p>
    <w:p w:rsidR="00386CF5" w:rsidRPr="005D7AA9" w:rsidRDefault="00386CF5" w:rsidP="00367130">
      <w:pPr>
        <w:rPr>
          <w:lang w:val="lt-LT"/>
        </w:rPr>
      </w:pPr>
    </w:p>
    <w:p w:rsidR="006463B8" w:rsidRPr="005D7AA9" w:rsidRDefault="00201CF3" w:rsidP="00367130">
      <w:pPr>
        <w:pStyle w:val="Balk1"/>
        <w:rPr>
          <w:lang w:val="lt-LT"/>
        </w:rPr>
      </w:pPr>
      <w:r w:rsidRPr="005D7AA9">
        <w:rPr>
          <w:lang w:val="lt-LT"/>
        </w:rPr>
        <w:t>Vėžlių veisimas</w:t>
      </w:r>
    </w:p>
    <w:p w:rsidR="00201CF3" w:rsidRPr="005D7AA9" w:rsidRDefault="00201CF3" w:rsidP="00201CF3">
      <w:pPr>
        <w:rPr>
          <w:lang w:val="lt-LT"/>
        </w:rPr>
      </w:pPr>
      <w:r w:rsidRPr="005D7AA9">
        <w:rPr>
          <w:lang w:val="lt-LT"/>
        </w:rPr>
        <w:t xml:space="preserve">Atėjus pavasariui ir veislyne padidėjus darbo krūviui, Justina rūpinosi vėžliais lygiai taip pat, kaip driežais ir gyvatėmis, nesuprasdama, kad perimų vėžliukų lytis priklauso nuo temperatūros, kurioje jie inkubuojami. Dėl to visi tais metais išsiritę vėžliukai buvo patinai. Tai reiškė, kad veislynas negalėjo įvykdyti nei vieno užsakymo, kuriam reikėjo skirtingos lyties vėžliukų poros. </w:t>
      </w:r>
    </w:p>
    <w:p w:rsidR="00201CF3" w:rsidRPr="005D7AA9" w:rsidRDefault="00201CF3" w:rsidP="00201CF3">
      <w:pPr>
        <w:rPr>
          <w:lang w:val="lt-LT"/>
        </w:rPr>
      </w:pPr>
    </w:p>
    <w:p w:rsidR="00367130" w:rsidRPr="005D7AA9" w:rsidRDefault="00367130" w:rsidP="00367130">
      <w:pPr>
        <w:pStyle w:val="Balk1"/>
        <w:rPr>
          <w:lang w:val="lt-LT"/>
        </w:rPr>
      </w:pPr>
      <w:r w:rsidRPr="005D7AA9">
        <w:rPr>
          <w:lang w:val="lt-LT"/>
        </w:rPr>
        <w:t>Dis</w:t>
      </w:r>
      <w:r w:rsidR="00201CF3" w:rsidRPr="005D7AA9">
        <w:rPr>
          <w:lang w:val="lt-LT"/>
        </w:rPr>
        <w:t>kusija</w:t>
      </w:r>
    </w:p>
    <w:p w:rsidR="00201CF3" w:rsidRPr="005D7AA9" w:rsidRDefault="00201CF3" w:rsidP="00201CF3">
      <w:pPr>
        <w:pStyle w:val="ListeParagraf"/>
        <w:numPr>
          <w:ilvl w:val="0"/>
          <w:numId w:val="18"/>
        </w:numPr>
        <w:rPr>
          <w:lang w:val="lt-LT"/>
        </w:rPr>
      </w:pPr>
      <w:r w:rsidRPr="005D7AA9">
        <w:rPr>
          <w:lang w:val="lt-LT"/>
        </w:rPr>
        <w:t>Kokios gali būti pasekmės veis</w:t>
      </w:r>
      <w:r w:rsidR="003323AB">
        <w:rPr>
          <w:lang w:val="lt-LT"/>
        </w:rPr>
        <w:t>lynui</w:t>
      </w:r>
      <w:r w:rsidRPr="005D7AA9">
        <w:rPr>
          <w:lang w:val="lt-LT"/>
        </w:rPr>
        <w:t>?</w:t>
      </w:r>
    </w:p>
    <w:p w:rsidR="00201CF3" w:rsidRPr="005D7AA9" w:rsidRDefault="00201CF3" w:rsidP="00201CF3">
      <w:pPr>
        <w:pStyle w:val="ListeParagraf"/>
        <w:numPr>
          <w:ilvl w:val="0"/>
          <w:numId w:val="18"/>
        </w:numPr>
        <w:rPr>
          <w:lang w:val="lt-LT"/>
        </w:rPr>
      </w:pPr>
      <w:r w:rsidRPr="005D7AA9">
        <w:rPr>
          <w:lang w:val="lt-LT"/>
        </w:rPr>
        <w:t xml:space="preserve">Ką darė Justinos vadovas, supratęs, kad ji nekeitė temperatūros? </w:t>
      </w:r>
    </w:p>
    <w:p w:rsidR="00201CF3" w:rsidRPr="005D7AA9" w:rsidRDefault="00201CF3" w:rsidP="00201CF3">
      <w:pPr>
        <w:pStyle w:val="ListeParagraf"/>
        <w:rPr>
          <w:lang w:val="lt-LT"/>
        </w:rPr>
      </w:pPr>
    </w:p>
    <w:sectPr w:rsidR="00201CF3" w:rsidRPr="005D7AA9" w:rsidSect="001F7731">
      <w:footerReference w:type="default" r:id="rId19"/>
      <w:pgSz w:w="11906" w:h="16838" w:code="9"/>
      <w:pgMar w:top="289"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72B" w:rsidRDefault="00AB272B" w:rsidP="00935ED4">
      <w:pPr>
        <w:spacing w:after="0" w:line="240" w:lineRule="auto"/>
      </w:pPr>
      <w:r>
        <w:separator/>
      </w:r>
    </w:p>
  </w:endnote>
  <w:endnote w:type="continuationSeparator" w:id="1">
    <w:p w:rsidR="00AB272B" w:rsidRDefault="00AB272B" w:rsidP="0093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D5" w:rsidRDefault="00CD69D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3C051D">
    <w:pPr>
      <w:pStyle w:val="Altbilgi"/>
      <w:jc w:val="right"/>
    </w:pPr>
    <w:r w:rsidRPr="008E456B">
      <w:rPr>
        <w:color w:val="189C9A"/>
        <w:lang w:val="en-US"/>
      </w:rPr>
      <w:t>|</w:t>
    </w:r>
    <w:r w:rsidR="00C24FDF">
      <w:fldChar w:fldCharType="begin"/>
    </w:r>
    <w:r>
      <w:instrText>PAGE   \* MERGEFORMAT</w:instrText>
    </w:r>
    <w:r w:rsidR="00C24FDF">
      <w:fldChar w:fldCharType="separate"/>
    </w:r>
    <w:r w:rsidR="00CD69D5" w:rsidRPr="00CD69D5">
      <w:rPr>
        <w:noProof/>
        <w:lang w:val="cs-CZ"/>
      </w:rPr>
      <w:t>2</w:t>
    </w:r>
    <w:r w:rsidR="00C24FDF">
      <w:fldChar w:fldCharType="end"/>
    </w:r>
  </w:p>
  <w:p w:rsidR="003C051D" w:rsidRDefault="003C051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D5" w:rsidRDefault="00CD69D5">
    <w:pPr>
      <w:pStyle w:val="Altbilgi"/>
    </w:pPr>
    <w:r>
      <w:rPr>
        <w:noProof/>
        <w:lang w:val="tr-TR" w:eastAsia="tr-TR"/>
      </w:rPr>
      <w:drawing>
        <wp:inline distT="0" distB="0" distL="0" distR="0">
          <wp:extent cx="1637030" cy="469265"/>
          <wp:effectExtent l="19050" t="0" r="1270" b="0"/>
          <wp:docPr id="2" name="Resim 1" descr="C:\Users\toshi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_logo.jpg"/>
                  <pic:cNvPicPr>
                    <a:picLocks noChangeAspect="1" noChangeArrowheads="1"/>
                  </pic:cNvPicPr>
                </pic:nvPicPr>
                <pic:blipFill>
                  <a:blip r:embed="rId1"/>
                  <a:srcRect/>
                  <a:stretch>
                    <a:fillRect/>
                  </a:stretch>
                </pic:blipFill>
                <pic:spPr bwMode="auto">
                  <a:xfrm>
                    <a:off x="0" y="0"/>
                    <a:ext cx="1637030" cy="469265"/>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FB" w:rsidRDefault="00A93BF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72B" w:rsidRDefault="00AB272B" w:rsidP="00935ED4">
      <w:pPr>
        <w:spacing w:after="0" w:line="240" w:lineRule="auto"/>
      </w:pPr>
      <w:r>
        <w:separator/>
      </w:r>
    </w:p>
  </w:footnote>
  <w:footnote w:type="continuationSeparator" w:id="1">
    <w:p w:rsidR="00AB272B" w:rsidRDefault="00AB272B" w:rsidP="00935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D5" w:rsidRDefault="00CD69D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872E5C" w:rsidP="00142AEB">
    <w:pPr>
      <w:pStyle w:val="stbilgi"/>
    </w:pPr>
    <w:r w:rsidRPr="008122C4">
      <w:rPr>
        <w:noProof/>
        <w:lang w:val="tr-TR" w:eastAsia="tr-TR"/>
      </w:rPr>
      <w:drawing>
        <wp:inline distT="0" distB="0" distL="0" distR="0">
          <wp:extent cx="6478270" cy="75946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8270" cy="759460"/>
                  </a:xfrm>
                  <a:prstGeom prst="rect">
                    <a:avLst/>
                  </a:prstGeom>
                  <a:noFill/>
                  <a:ln>
                    <a:noFill/>
                  </a:ln>
                </pic:spPr>
              </pic:pic>
            </a:graphicData>
          </a:graphic>
        </wp:inline>
      </w:drawing>
    </w:r>
  </w:p>
  <w:p w:rsidR="003C051D" w:rsidRDefault="003C051D" w:rsidP="00142AE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D5" w:rsidRDefault="00CD69D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66A"/>
    <w:multiLevelType w:val="hybridMultilevel"/>
    <w:tmpl w:val="37D68BB2"/>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4">
    <w:nsid w:val="09E13A28"/>
    <w:multiLevelType w:val="hybridMultilevel"/>
    <w:tmpl w:val="C53644C8"/>
    <w:lvl w:ilvl="0" w:tplc="34FC0C78">
      <w:start w:val="1"/>
      <w:numFmt w:val="bullet"/>
      <w:lvlText w:val="•"/>
      <w:lvlJc w:val="left"/>
      <w:pPr>
        <w:tabs>
          <w:tab w:val="num" w:pos="720"/>
        </w:tabs>
        <w:ind w:left="720" w:hanging="360"/>
      </w:pPr>
      <w:rPr>
        <w:rFonts w:ascii="Arial" w:hAnsi="Arial" w:hint="default"/>
      </w:rPr>
    </w:lvl>
    <w:lvl w:ilvl="1" w:tplc="A74EE968" w:tentative="1">
      <w:start w:val="1"/>
      <w:numFmt w:val="bullet"/>
      <w:lvlText w:val="•"/>
      <w:lvlJc w:val="left"/>
      <w:pPr>
        <w:tabs>
          <w:tab w:val="num" w:pos="1440"/>
        </w:tabs>
        <w:ind w:left="1440" w:hanging="360"/>
      </w:pPr>
      <w:rPr>
        <w:rFonts w:ascii="Arial" w:hAnsi="Arial" w:hint="default"/>
      </w:rPr>
    </w:lvl>
    <w:lvl w:ilvl="2" w:tplc="DFD45716" w:tentative="1">
      <w:start w:val="1"/>
      <w:numFmt w:val="bullet"/>
      <w:lvlText w:val="•"/>
      <w:lvlJc w:val="left"/>
      <w:pPr>
        <w:tabs>
          <w:tab w:val="num" w:pos="2160"/>
        </w:tabs>
        <w:ind w:left="2160" w:hanging="360"/>
      </w:pPr>
      <w:rPr>
        <w:rFonts w:ascii="Arial" w:hAnsi="Arial" w:hint="default"/>
      </w:rPr>
    </w:lvl>
    <w:lvl w:ilvl="3" w:tplc="738C20E6" w:tentative="1">
      <w:start w:val="1"/>
      <w:numFmt w:val="bullet"/>
      <w:lvlText w:val="•"/>
      <w:lvlJc w:val="left"/>
      <w:pPr>
        <w:tabs>
          <w:tab w:val="num" w:pos="2880"/>
        </w:tabs>
        <w:ind w:left="2880" w:hanging="360"/>
      </w:pPr>
      <w:rPr>
        <w:rFonts w:ascii="Arial" w:hAnsi="Arial" w:hint="default"/>
      </w:rPr>
    </w:lvl>
    <w:lvl w:ilvl="4" w:tplc="8D289B30" w:tentative="1">
      <w:start w:val="1"/>
      <w:numFmt w:val="bullet"/>
      <w:lvlText w:val="•"/>
      <w:lvlJc w:val="left"/>
      <w:pPr>
        <w:tabs>
          <w:tab w:val="num" w:pos="3600"/>
        </w:tabs>
        <w:ind w:left="3600" w:hanging="360"/>
      </w:pPr>
      <w:rPr>
        <w:rFonts w:ascii="Arial" w:hAnsi="Arial" w:hint="default"/>
      </w:rPr>
    </w:lvl>
    <w:lvl w:ilvl="5" w:tplc="25A2FE10" w:tentative="1">
      <w:start w:val="1"/>
      <w:numFmt w:val="bullet"/>
      <w:lvlText w:val="•"/>
      <w:lvlJc w:val="left"/>
      <w:pPr>
        <w:tabs>
          <w:tab w:val="num" w:pos="4320"/>
        </w:tabs>
        <w:ind w:left="4320" w:hanging="360"/>
      </w:pPr>
      <w:rPr>
        <w:rFonts w:ascii="Arial" w:hAnsi="Arial" w:hint="default"/>
      </w:rPr>
    </w:lvl>
    <w:lvl w:ilvl="6" w:tplc="3612C742" w:tentative="1">
      <w:start w:val="1"/>
      <w:numFmt w:val="bullet"/>
      <w:lvlText w:val="•"/>
      <w:lvlJc w:val="left"/>
      <w:pPr>
        <w:tabs>
          <w:tab w:val="num" w:pos="5040"/>
        </w:tabs>
        <w:ind w:left="5040" w:hanging="360"/>
      </w:pPr>
      <w:rPr>
        <w:rFonts w:ascii="Arial" w:hAnsi="Arial" w:hint="default"/>
      </w:rPr>
    </w:lvl>
    <w:lvl w:ilvl="7" w:tplc="B0DEB3AC" w:tentative="1">
      <w:start w:val="1"/>
      <w:numFmt w:val="bullet"/>
      <w:lvlText w:val="•"/>
      <w:lvlJc w:val="left"/>
      <w:pPr>
        <w:tabs>
          <w:tab w:val="num" w:pos="5760"/>
        </w:tabs>
        <w:ind w:left="5760" w:hanging="360"/>
      </w:pPr>
      <w:rPr>
        <w:rFonts w:ascii="Arial" w:hAnsi="Arial" w:hint="default"/>
      </w:rPr>
    </w:lvl>
    <w:lvl w:ilvl="8" w:tplc="741CE3D2" w:tentative="1">
      <w:start w:val="1"/>
      <w:numFmt w:val="bullet"/>
      <w:lvlText w:val="•"/>
      <w:lvlJc w:val="left"/>
      <w:pPr>
        <w:tabs>
          <w:tab w:val="num" w:pos="6480"/>
        </w:tabs>
        <w:ind w:left="6480" w:hanging="360"/>
      </w:pPr>
      <w:rPr>
        <w:rFonts w:ascii="Arial" w:hAnsi="Arial" w:hint="default"/>
      </w:rPr>
    </w:lvl>
  </w:abstractNum>
  <w:abstractNum w:abstractNumId="5">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32A1D"/>
    <w:multiLevelType w:val="hybridMultilevel"/>
    <w:tmpl w:val="C6986E34"/>
    <w:lvl w:ilvl="0" w:tplc="2C6A3FB0">
      <w:start w:val="1"/>
      <w:numFmt w:val="bullet"/>
      <w:lvlText w:val="•"/>
      <w:lvlJc w:val="left"/>
      <w:pPr>
        <w:tabs>
          <w:tab w:val="num" w:pos="720"/>
        </w:tabs>
        <w:ind w:left="720" w:hanging="360"/>
      </w:pPr>
      <w:rPr>
        <w:rFonts w:ascii="Arial" w:hAnsi="Arial" w:hint="default"/>
      </w:rPr>
    </w:lvl>
    <w:lvl w:ilvl="1" w:tplc="ABE272F2" w:tentative="1">
      <w:start w:val="1"/>
      <w:numFmt w:val="bullet"/>
      <w:lvlText w:val="•"/>
      <w:lvlJc w:val="left"/>
      <w:pPr>
        <w:tabs>
          <w:tab w:val="num" w:pos="1440"/>
        </w:tabs>
        <w:ind w:left="1440" w:hanging="360"/>
      </w:pPr>
      <w:rPr>
        <w:rFonts w:ascii="Arial" w:hAnsi="Arial" w:hint="default"/>
      </w:rPr>
    </w:lvl>
    <w:lvl w:ilvl="2" w:tplc="0C660602" w:tentative="1">
      <w:start w:val="1"/>
      <w:numFmt w:val="bullet"/>
      <w:lvlText w:val="•"/>
      <w:lvlJc w:val="left"/>
      <w:pPr>
        <w:tabs>
          <w:tab w:val="num" w:pos="2160"/>
        </w:tabs>
        <w:ind w:left="2160" w:hanging="360"/>
      </w:pPr>
      <w:rPr>
        <w:rFonts w:ascii="Arial" w:hAnsi="Arial" w:hint="default"/>
      </w:rPr>
    </w:lvl>
    <w:lvl w:ilvl="3" w:tplc="F258A0FA" w:tentative="1">
      <w:start w:val="1"/>
      <w:numFmt w:val="bullet"/>
      <w:lvlText w:val="•"/>
      <w:lvlJc w:val="left"/>
      <w:pPr>
        <w:tabs>
          <w:tab w:val="num" w:pos="2880"/>
        </w:tabs>
        <w:ind w:left="2880" w:hanging="360"/>
      </w:pPr>
      <w:rPr>
        <w:rFonts w:ascii="Arial" w:hAnsi="Arial" w:hint="default"/>
      </w:rPr>
    </w:lvl>
    <w:lvl w:ilvl="4" w:tplc="2A988746" w:tentative="1">
      <w:start w:val="1"/>
      <w:numFmt w:val="bullet"/>
      <w:lvlText w:val="•"/>
      <w:lvlJc w:val="left"/>
      <w:pPr>
        <w:tabs>
          <w:tab w:val="num" w:pos="3600"/>
        </w:tabs>
        <w:ind w:left="3600" w:hanging="360"/>
      </w:pPr>
      <w:rPr>
        <w:rFonts w:ascii="Arial" w:hAnsi="Arial" w:hint="default"/>
      </w:rPr>
    </w:lvl>
    <w:lvl w:ilvl="5" w:tplc="230E311E" w:tentative="1">
      <w:start w:val="1"/>
      <w:numFmt w:val="bullet"/>
      <w:lvlText w:val="•"/>
      <w:lvlJc w:val="left"/>
      <w:pPr>
        <w:tabs>
          <w:tab w:val="num" w:pos="4320"/>
        </w:tabs>
        <w:ind w:left="4320" w:hanging="360"/>
      </w:pPr>
      <w:rPr>
        <w:rFonts w:ascii="Arial" w:hAnsi="Arial" w:hint="default"/>
      </w:rPr>
    </w:lvl>
    <w:lvl w:ilvl="6" w:tplc="CFE4D84E" w:tentative="1">
      <w:start w:val="1"/>
      <w:numFmt w:val="bullet"/>
      <w:lvlText w:val="•"/>
      <w:lvlJc w:val="left"/>
      <w:pPr>
        <w:tabs>
          <w:tab w:val="num" w:pos="5040"/>
        </w:tabs>
        <w:ind w:left="5040" w:hanging="360"/>
      </w:pPr>
      <w:rPr>
        <w:rFonts w:ascii="Arial" w:hAnsi="Arial" w:hint="default"/>
      </w:rPr>
    </w:lvl>
    <w:lvl w:ilvl="7" w:tplc="C9F09E58" w:tentative="1">
      <w:start w:val="1"/>
      <w:numFmt w:val="bullet"/>
      <w:lvlText w:val="•"/>
      <w:lvlJc w:val="left"/>
      <w:pPr>
        <w:tabs>
          <w:tab w:val="num" w:pos="5760"/>
        </w:tabs>
        <w:ind w:left="5760" w:hanging="360"/>
      </w:pPr>
      <w:rPr>
        <w:rFonts w:ascii="Arial" w:hAnsi="Arial" w:hint="default"/>
      </w:rPr>
    </w:lvl>
    <w:lvl w:ilvl="8" w:tplc="0498B288" w:tentative="1">
      <w:start w:val="1"/>
      <w:numFmt w:val="bullet"/>
      <w:lvlText w:val="•"/>
      <w:lvlJc w:val="left"/>
      <w:pPr>
        <w:tabs>
          <w:tab w:val="num" w:pos="6480"/>
        </w:tabs>
        <w:ind w:left="6480" w:hanging="360"/>
      </w:pPr>
      <w:rPr>
        <w:rFonts w:ascii="Arial" w:hAnsi="Arial" w:hint="default"/>
      </w:rPr>
    </w:lvl>
  </w:abstractNum>
  <w:abstractNum w:abstractNumId="8">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30BED"/>
    <w:multiLevelType w:val="hybridMultilevel"/>
    <w:tmpl w:val="7BFCE0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31C2281B"/>
    <w:multiLevelType w:val="hybridMultilevel"/>
    <w:tmpl w:val="8E643058"/>
    <w:lvl w:ilvl="0" w:tplc="0BBA3696">
      <w:start w:val="1"/>
      <w:numFmt w:val="bullet"/>
      <w:lvlText w:val="•"/>
      <w:lvlJc w:val="left"/>
      <w:pPr>
        <w:tabs>
          <w:tab w:val="num" w:pos="720"/>
        </w:tabs>
        <w:ind w:left="720" w:hanging="360"/>
      </w:pPr>
      <w:rPr>
        <w:rFonts w:ascii="Arial" w:hAnsi="Arial" w:hint="default"/>
      </w:rPr>
    </w:lvl>
    <w:lvl w:ilvl="1" w:tplc="8EF6EC24" w:tentative="1">
      <w:start w:val="1"/>
      <w:numFmt w:val="bullet"/>
      <w:lvlText w:val="•"/>
      <w:lvlJc w:val="left"/>
      <w:pPr>
        <w:tabs>
          <w:tab w:val="num" w:pos="1440"/>
        </w:tabs>
        <w:ind w:left="1440" w:hanging="360"/>
      </w:pPr>
      <w:rPr>
        <w:rFonts w:ascii="Arial" w:hAnsi="Arial" w:hint="default"/>
      </w:rPr>
    </w:lvl>
    <w:lvl w:ilvl="2" w:tplc="CB3674F0" w:tentative="1">
      <w:start w:val="1"/>
      <w:numFmt w:val="bullet"/>
      <w:lvlText w:val="•"/>
      <w:lvlJc w:val="left"/>
      <w:pPr>
        <w:tabs>
          <w:tab w:val="num" w:pos="2160"/>
        </w:tabs>
        <w:ind w:left="2160" w:hanging="360"/>
      </w:pPr>
      <w:rPr>
        <w:rFonts w:ascii="Arial" w:hAnsi="Arial" w:hint="default"/>
      </w:rPr>
    </w:lvl>
    <w:lvl w:ilvl="3" w:tplc="BD920524" w:tentative="1">
      <w:start w:val="1"/>
      <w:numFmt w:val="bullet"/>
      <w:lvlText w:val="•"/>
      <w:lvlJc w:val="left"/>
      <w:pPr>
        <w:tabs>
          <w:tab w:val="num" w:pos="2880"/>
        </w:tabs>
        <w:ind w:left="2880" w:hanging="360"/>
      </w:pPr>
      <w:rPr>
        <w:rFonts w:ascii="Arial" w:hAnsi="Arial" w:hint="default"/>
      </w:rPr>
    </w:lvl>
    <w:lvl w:ilvl="4" w:tplc="B07E6E52" w:tentative="1">
      <w:start w:val="1"/>
      <w:numFmt w:val="bullet"/>
      <w:lvlText w:val="•"/>
      <w:lvlJc w:val="left"/>
      <w:pPr>
        <w:tabs>
          <w:tab w:val="num" w:pos="3600"/>
        </w:tabs>
        <w:ind w:left="3600" w:hanging="360"/>
      </w:pPr>
      <w:rPr>
        <w:rFonts w:ascii="Arial" w:hAnsi="Arial" w:hint="default"/>
      </w:rPr>
    </w:lvl>
    <w:lvl w:ilvl="5" w:tplc="C8C232B4" w:tentative="1">
      <w:start w:val="1"/>
      <w:numFmt w:val="bullet"/>
      <w:lvlText w:val="•"/>
      <w:lvlJc w:val="left"/>
      <w:pPr>
        <w:tabs>
          <w:tab w:val="num" w:pos="4320"/>
        </w:tabs>
        <w:ind w:left="4320" w:hanging="360"/>
      </w:pPr>
      <w:rPr>
        <w:rFonts w:ascii="Arial" w:hAnsi="Arial" w:hint="default"/>
      </w:rPr>
    </w:lvl>
    <w:lvl w:ilvl="6" w:tplc="927C3F1E" w:tentative="1">
      <w:start w:val="1"/>
      <w:numFmt w:val="bullet"/>
      <w:lvlText w:val="•"/>
      <w:lvlJc w:val="left"/>
      <w:pPr>
        <w:tabs>
          <w:tab w:val="num" w:pos="5040"/>
        </w:tabs>
        <w:ind w:left="5040" w:hanging="360"/>
      </w:pPr>
      <w:rPr>
        <w:rFonts w:ascii="Arial" w:hAnsi="Arial" w:hint="default"/>
      </w:rPr>
    </w:lvl>
    <w:lvl w:ilvl="7" w:tplc="EBDCD5F8" w:tentative="1">
      <w:start w:val="1"/>
      <w:numFmt w:val="bullet"/>
      <w:lvlText w:val="•"/>
      <w:lvlJc w:val="left"/>
      <w:pPr>
        <w:tabs>
          <w:tab w:val="num" w:pos="5760"/>
        </w:tabs>
        <w:ind w:left="5760" w:hanging="360"/>
      </w:pPr>
      <w:rPr>
        <w:rFonts w:ascii="Arial" w:hAnsi="Arial" w:hint="default"/>
      </w:rPr>
    </w:lvl>
    <w:lvl w:ilvl="8" w:tplc="0554DDD0" w:tentative="1">
      <w:start w:val="1"/>
      <w:numFmt w:val="bullet"/>
      <w:lvlText w:val="•"/>
      <w:lvlJc w:val="left"/>
      <w:pPr>
        <w:tabs>
          <w:tab w:val="num" w:pos="6480"/>
        </w:tabs>
        <w:ind w:left="6480" w:hanging="360"/>
      </w:pPr>
      <w:rPr>
        <w:rFonts w:ascii="Arial" w:hAnsi="Arial" w:hint="default"/>
      </w:rPr>
    </w:lvl>
  </w:abstractNum>
  <w:abstractNum w:abstractNumId="14">
    <w:nsid w:val="3AC60129"/>
    <w:multiLevelType w:val="hybridMultilevel"/>
    <w:tmpl w:val="86B8C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E015C19"/>
    <w:multiLevelType w:val="hybridMultilevel"/>
    <w:tmpl w:val="FAB21364"/>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976EB9"/>
    <w:multiLevelType w:val="hybridMultilevel"/>
    <w:tmpl w:val="DBF4E182"/>
    <w:lvl w:ilvl="0" w:tplc="C22E14FA">
      <w:start w:val="1"/>
      <w:numFmt w:val="bullet"/>
      <w:lvlText w:val="•"/>
      <w:lvlJc w:val="left"/>
      <w:pPr>
        <w:tabs>
          <w:tab w:val="num" w:pos="720"/>
        </w:tabs>
        <w:ind w:left="720" w:hanging="360"/>
      </w:pPr>
      <w:rPr>
        <w:rFonts w:ascii="Arial" w:hAnsi="Arial" w:hint="default"/>
      </w:rPr>
    </w:lvl>
    <w:lvl w:ilvl="1" w:tplc="FA4CDAD8" w:tentative="1">
      <w:start w:val="1"/>
      <w:numFmt w:val="bullet"/>
      <w:lvlText w:val="•"/>
      <w:lvlJc w:val="left"/>
      <w:pPr>
        <w:tabs>
          <w:tab w:val="num" w:pos="1440"/>
        </w:tabs>
        <w:ind w:left="1440" w:hanging="360"/>
      </w:pPr>
      <w:rPr>
        <w:rFonts w:ascii="Arial" w:hAnsi="Arial" w:hint="default"/>
      </w:rPr>
    </w:lvl>
    <w:lvl w:ilvl="2" w:tplc="3CFA98D8" w:tentative="1">
      <w:start w:val="1"/>
      <w:numFmt w:val="bullet"/>
      <w:lvlText w:val="•"/>
      <w:lvlJc w:val="left"/>
      <w:pPr>
        <w:tabs>
          <w:tab w:val="num" w:pos="2160"/>
        </w:tabs>
        <w:ind w:left="2160" w:hanging="360"/>
      </w:pPr>
      <w:rPr>
        <w:rFonts w:ascii="Arial" w:hAnsi="Arial" w:hint="default"/>
      </w:rPr>
    </w:lvl>
    <w:lvl w:ilvl="3" w:tplc="1638AEA0" w:tentative="1">
      <w:start w:val="1"/>
      <w:numFmt w:val="bullet"/>
      <w:lvlText w:val="•"/>
      <w:lvlJc w:val="left"/>
      <w:pPr>
        <w:tabs>
          <w:tab w:val="num" w:pos="2880"/>
        </w:tabs>
        <w:ind w:left="2880" w:hanging="360"/>
      </w:pPr>
      <w:rPr>
        <w:rFonts w:ascii="Arial" w:hAnsi="Arial" w:hint="default"/>
      </w:rPr>
    </w:lvl>
    <w:lvl w:ilvl="4" w:tplc="DBACF4B0" w:tentative="1">
      <w:start w:val="1"/>
      <w:numFmt w:val="bullet"/>
      <w:lvlText w:val="•"/>
      <w:lvlJc w:val="left"/>
      <w:pPr>
        <w:tabs>
          <w:tab w:val="num" w:pos="3600"/>
        </w:tabs>
        <w:ind w:left="3600" w:hanging="360"/>
      </w:pPr>
      <w:rPr>
        <w:rFonts w:ascii="Arial" w:hAnsi="Arial" w:hint="default"/>
      </w:rPr>
    </w:lvl>
    <w:lvl w:ilvl="5" w:tplc="AC060A20" w:tentative="1">
      <w:start w:val="1"/>
      <w:numFmt w:val="bullet"/>
      <w:lvlText w:val="•"/>
      <w:lvlJc w:val="left"/>
      <w:pPr>
        <w:tabs>
          <w:tab w:val="num" w:pos="4320"/>
        </w:tabs>
        <w:ind w:left="4320" w:hanging="360"/>
      </w:pPr>
      <w:rPr>
        <w:rFonts w:ascii="Arial" w:hAnsi="Arial" w:hint="default"/>
      </w:rPr>
    </w:lvl>
    <w:lvl w:ilvl="6" w:tplc="CC6ABA60" w:tentative="1">
      <w:start w:val="1"/>
      <w:numFmt w:val="bullet"/>
      <w:lvlText w:val="•"/>
      <w:lvlJc w:val="left"/>
      <w:pPr>
        <w:tabs>
          <w:tab w:val="num" w:pos="5040"/>
        </w:tabs>
        <w:ind w:left="5040" w:hanging="360"/>
      </w:pPr>
      <w:rPr>
        <w:rFonts w:ascii="Arial" w:hAnsi="Arial" w:hint="default"/>
      </w:rPr>
    </w:lvl>
    <w:lvl w:ilvl="7" w:tplc="9DAA2F14" w:tentative="1">
      <w:start w:val="1"/>
      <w:numFmt w:val="bullet"/>
      <w:lvlText w:val="•"/>
      <w:lvlJc w:val="left"/>
      <w:pPr>
        <w:tabs>
          <w:tab w:val="num" w:pos="5760"/>
        </w:tabs>
        <w:ind w:left="5760" w:hanging="360"/>
      </w:pPr>
      <w:rPr>
        <w:rFonts w:ascii="Arial" w:hAnsi="Arial" w:hint="default"/>
      </w:rPr>
    </w:lvl>
    <w:lvl w:ilvl="8" w:tplc="92901BF6" w:tentative="1">
      <w:start w:val="1"/>
      <w:numFmt w:val="bullet"/>
      <w:lvlText w:val="•"/>
      <w:lvlJc w:val="left"/>
      <w:pPr>
        <w:tabs>
          <w:tab w:val="num" w:pos="6480"/>
        </w:tabs>
        <w:ind w:left="6480" w:hanging="360"/>
      </w:pPr>
      <w:rPr>
        <w:rFonts w:ascii="Arial" w:hAnsi="Arial" w:hint="default"/>
      </w:rPr>
    </w:lvl>
  </w:abstractNum>
  <w:abstractNum w:abstractNumId="18">
    <w:nsid w:val="426B3797"/>
    <w:multiLevelType w:val="hybridMultilevel"/>
    <w:tmpl w:val="ADB0D1AA"/>
    <w:lvl w:ilvl="0" w:tplc="08C25E46">
      <w:start w:val="1"/>
      <w:numFmt w:val="bullet"/>
      <w:lvlText w:val="•"/>
      <w:lvlJc w:val="left"/>
      <w:pPr>
        <w:tabs>
          <w:tab w:val="num" w:pos="720"/>
        </w:tabs>
        <w:ind w:left="720" w:hanging="360"/>
      </w:pPr>
      <w:rPr>
        <w:rFonts w:ascii="Arial" w:hAnsi="Arial" w:hint="default"/>
      </w:rPr>
    </w:lvl>
    <w:lvl w:ilvl="1" w:tplc="42229818">
      <w:numFmt w:val="bullet"/>
      <w:lvlText w:val="•"/>
      <w:lvlJc w:val="left"/>
      <w:pPr>
        <w:tabs>
          <w:tab w:val="num" w:pos="1440"/>
        </w:tabs>
        <w:ind w:left="1440" w:hanging="360"/>
      </w:pPr>
      <w:rPr>
        <w:rFonts w:ascii="Arial" w:hAnsi="Arial" w:hint="default"/>
      </w:rPr>
    </w:lvl>
    <w:lvl w:ilvl="2" w:tplc="3E0EF7A2" w:tentative="1">
      <w:start w:val="1"/>
      <w:numFmt w:val="bullet"/>
      <w:lvlText w:val="•"/>
      <w:lvlJc w:val="left"/>
      <w:pPr>
        <w:tabs>
          <w:tab w:val="num" w:pos="2160"/>
        </w:tabs>
        <w:ind w:left="2160" w:hanging="360"/>
      </w:pPr>
      <w:rPr>
        <w:rFonts w:ascii="Arial" w:hAnsi="Arial" w:hint="default"/>
      </w:rPr>
    </w:lvl>
    <w:lvl w:ilvl="3" w:tplc="88943FC4" w:tentative="1">
      <w:start w:val="1"/>
      <w:numFmt w:val="bullet"/>
      <w:lvlText w:val="•"/>
      <w:lvlJc w:val="left"/>
      <w:pPr>
        <w:tabs>
          <w:tab w:val="num" w:pos="2880"/>
        </w:tabs>
        <w:ind w:left="2880" w:hanging="360"/>
      </w:pPr>
      <w:rPr>
        <w:rFonts w:ascii="Arial" w:hAnsi="Arial" w:hint="default"/>
      </w:rPr>
    </w:lvl>
    <w:lvl w:ilvl="4" w:tplc="9D74E540" w:tentative="1">
      <w:start w:val="1"/>
      <w:numFmt w:val="bullet"/>
      <w:lvlText w:val="•"/>
      <w:lvlJc w:val="left"/>
      <w:pPr>
        <w:tabs>
          <w:tab w:val="num" w:pos="3600"/>
        </w:tabs>
        <w:ind w:left="3600" w:hanging="360"/>
      </w:pPr>
      <w:rPr>
        <w:rFonts w:ascii="Arial" w:hAnsi="Arial" w:hint="default"/>
      </w:rPr>
    </w:lvl>
    <w:lvl w:ilvl="5" w:tplc="8C4A595C" w:tentative="1">
      <w:start w:val="1"/>
      <w:numFmt w:val="bullet"/>
      <w:lvlText w:val="•"/>
      <w:lvlJc w:val="left"/>
      <w:pPr>
        <w:tabs>
          <w:tab w:val="num" w:pos="4320"/>
        </w:tabs>
        <w:ind w:left="4320" w:hanging="360"/>
      </w:pPr>
      <w:rPr>
        <w:rFonts w:ascii="Arial" w:hAnsi="Arial" w:hint="default"/>
      </w:rPr>
    </w:lvl>
    <w:lvl w:ilvl="6" w:tplc="B5BC9B4C" w:tentative="1">
      <w:start w:val="1"/>
      <w:numFmt w:val="bullet"/>
      <w:lvlText w:val="•"/>
      <w:lvlJc w:val="left"/>
      <w:pPr>
        <w:tabs>
          <w:tab w:val="num" w:pos="5040"/>
        </w:tabs>
        <w:ind w:left="5040" w:hanging="360"/>
      </w:pPr>
      <w:rPr>
        <w:rFonts w:ascii="Arial" w:hAnsi="Arial" w:hint="default"/>
      </w:rPr>
    </w:lvl>
    <w:lvl w:ilvl="7" w:tplc="5A5254F2" w:tentative="1">
      <w:start w:val="1"/>
      <w:numFmt w:val="bullet"/>
      <w:lvlText w:val="•"/>
      <w:lvlJc w:val="left"/>
      <w:pPr>
        <w:tabs>
          <w:tab w:val="num" w:pos="5760"/>
        </w:tabs>
        <w:ind w:left="5760" w:hanging="360"/>
      </w:pPr>
      <w:rPr>
        <w:rFonts w:ascii="Arial" w:hAnsi="Arial" w:hint="default"/>
      </w:rPr>
    </w:lvl>
    <w:lvl w:ilvl="8" w:tplc="5FDAA71C" w:tentative="1">
      <w:start w:val="1"/>
      <w:numFmt w:val="bullet"/>
      <w:lvlText w:val="•"/>
      <w:lvlJc w:val="left"/>
      <w:pPr>
        <w:tabs>
          <w:tab w:val="num" w:pos="6480"/>
        </w:tabs>
        <w:ind w:left="6480" w:hanging="360"/>
      </w:pPr>
      <w:rPr>
        <w:rFonts w:ascii="Arial" w:hAnsi="Arial" w:hint="default"/>
      </w:rPr>
    </w:lvl>
  </w:abstractNum>
  <w:abstractNum w:abstractNumId="19">
    <w:nsid w:val="46810153"/>
    <w:multiLevelType w:val="hybridMultilevel"/>
    <w:tmpl w:val="E772B8B2"/>
    <w:lvl w:ilvl="0" w:tplc="0F1641EA">
      <w:start w:val="1"/>
      <w:numFmt w:val="bullet"/>
      <w:lvlText w:val="•"/>
      <w:lvlJc w:val="left"/>
      <w:pPr>
        <w:tabs>
          <w:tab w:val="num" w:pos="720"/>
        </w:tabs>
        <w:ind w:left="720" w:hanging="360"/>
      </w:pPr>
      <w:rPr>
        <w:rFonts w:ascii="Arial" w:hAnsi="Arial" w:hint="default"/>
      </w:rPr>
    </w:lvl>
    <w:lvl w:ilvl="1" w:tplc="2E5017B4" w:tentative="1">
      <w:start w:val="1"/>
      <w:numFmt w:val="bullet"/>
      <w:lvlText w:val="•"/>
      <w:lvlJc w:val="left"/>
      <w:pPr>
        <w:tabs>
          <w:tab w:val="num" w:pos="1440"/>
        </w:tabs>
        <w:ind w:left="1440" w:hanging="360"/>
      </w:pPr>
      <w:rPr>
        <w:rFonts w:ascii="Arial" w:hAnsi="Arial" w:hint="default"/>
      </w:rPr>
    </w:lvl>
    <w:lvl w:ilvl="2" w:tplc="B5A28BAE" w:tentative="1">
      <w:start w:val="1"/>
      <w:numFmt w:val="bullet"/>
      <w:lvlText w:val="•"/>
      <w:lvlJc w:val="left"/>
      <w:pPr>
        <w:tabs>
          <w:tab w:val="num" w:pos="2160"/>
        </w:tabs>
        <w:ind w:left="2160" w:hanging="360"/>
      </w:pPr>
      <w:rPr>
        <w:rFonts w:ascii="Arial" w:hAnsi="Arial" w:hint="default"/>
      </w:rPr>
    </w:lvl>
    <w:lvl w:ilvl="3" w:tplc="21EE0754" w:tentative="1">
      <w:start w:val="1"/>
      <w:numFmt w:val="bullet"/>
      <w:lvlText w:val="•"/>
      <w:lvlJc w:val="left"/>
      <w:pPr>
        <w:tabs>
          <w:tab w:val="num" w:pos="2880"/>
        </w:tabs>
        <w:ind w:left="2880" w:hanging="360"/>
      </w:pPr>
      <w:rPr>
        <w:rFonts w:ascii="Arial" w:hAnsi="Arial" w:hint="default"/>
      </w:rPr>
    </w:lvl>
    <w:lvl w:ilvl="4" w:tplc="938835AC" w:tentative="1">
      <w:start w:val="1"/>
      <w:numFmt w:val="bullet"/>
      <w:lvlText w:val="•"/>
      <w:lvlJc w:val="left"/>
      <w:pPr>
        <w:tabs>
          <w:tab w:val="num" w:pos="3600"/>
        </w:tabs>
        <w:ind w:left="3600" w:hanging="360"/>
      </w:pPr>
      <w:rPr>
        <w:rFonts w:ascii="Arial" w:hAnsi="Arial" w:hint="default"/>
      </w:rPr>
    </w:lvl>
    <w:lvl w:ilvl="5" w:tplc="612A060E" w:tentative="1">
      <w:start w:val="1"/>
      <w:numFmt w:val="bullet"/>
      <w:lvlText w:val="•"/>
      <w:lvlJc w:val="left"/>
      <w:pPr>
        <w:tabs>
          <w:tab w:val="num" w:pos="4320"/>
        </w:tabs>
        <w:ind w:left="4320" w:hanging="360"/>
      </w:pPr>
      <w:rPr>
        <w:rFonts w:ascii="Arial" w:hAnsi="Arial" w:hint="default"/>
      </w:rPr>
    </w:lvl>
    <w:lvl w:ilvl="6" w:tplc="9588F098" w:tentative="1">
      <w:start w:val="1"/>
      <w:numFmt w:val="bullet"/>
      <w:lvlText w:val="•"/>
      <w:lvlJc w:val="left"/>
      <w:pPr>
        <w:tabs>
          <w:tab w:val="num" w:pos="5040"/>
        </w:tabs>
        <w:ind w:left="5040" w:hanging="360"/>
      </w:pPr>
      <w:rPr>
        <w:rFonts w:ascii="Arial" w:hAnsi="Arial" w:hint="default"/>
      </w:rPr>
    </w:lvl>
    <w:lvl w:ilvl="7" w:tplc="98B27A08" w:tentative="1">
      <w:start w:val="1"/>
      <w:numFmt w:val="bullet"/>
      <w:lvlText w:val="•"/>
      <w:lvlJc w:val="left"/>
      <w:pPr>
        <w:tabs>
          <w:tab w:val="num" w:pos="5760"/>
        </w:tabs>
        <w:ind w:left="5760" w:hanging="360"/>
      </w:pPr>
      <w:rPr>
        <w:rFonts w:ascii="Arial" w:hAnsi="Arial" w:hint="default"/>
      </w:rPr>
    </w:lvl>
    <w:lvl w:ilvl="8" w:tplc="08EEF484" w:tentative="1">
      <w:start w:val="1"/>
      <w:numFmt w:val="bullet"/>
      <w:lvlText w:val="•"/>
      <w:lvlJc w:val="left"/>
      <w:pPr>
        <w:tabs>
          <w:tab w:val="num" w:pos="6480"/>
        </w:tabs>
        <w:ind w:left="6480" w:hanging="360"/>
      </w:pPr>
      <w:rPr>
        <w:rFonts w:ascii="Arial" w:hAnsi="Arial" w:hint="default"/>
      </w:rPr>
    </w:lvl>
  </w:abstractNum>
  <w:abstractNum w:abstractNumId="20">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BC0AD6"/>
    <w:multiLevelType w:val="hybridMultilevel"/>
    <w:tmpl w:val="F0628640"/>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834B35"/>
    <w:multiLevelType w:val="hybridMultilevel"/>
    <w:tmpl w:val="E43A1D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27">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28">
    <w:nsid w:val="77BF1EC3"/>
    <w:multiLevelType w:val="hybridMultilevel"/>
    <w:tmpl w:val="B060D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
  </w:num>
  <w:num w:numId="3">
    <w:abstractNumId w:val="21"/>
  </w:num>
  <w:num w:numId="4">
    <w:abstractNumId w:val="22"/>
  </w:num>
  <w:num w:numId="5">
    <w:abstractNumId w:val="8"/>
  </w:num>
  <w:num w:numId="6">
    <w:abstractNumId w:val="6"/>
  </w:num>
  <w:num w:numId="7">
    <w:abstractNumId w:val="24"/>
  </w:num>
  <w:num w:numId="8">
    <w:abstractNumId w:val="9"/>
  </w:num>
  <w:num w:numId="9">
    <w:abstractNumId w:val="11"/>
  </w:num>
  <w:num w:numId="10">
    <w:abstractNumId w:val="2"/>
  </w:num>
  <w:num w:numId="11">
    <w:abstractNumId w:val="5"/>
  </w:num>
  <w:num w:numId="12">
    <w:abstractNumId w:val="20"/>
  </w:num>
  <w:num w:numId="13">
    <w:abstractNumId w:val="10"/>
  </w:num>
  <w:num w:numId="14">
    <w:abstractNumId w:val="26"/>
  </w:num>
  <w:num w:numId="15">
    <w:abstractNumId w:val="3"/>
  </w:num>
  <w:num w:numId="16">
    <w:abstractNumId w:val="27"/>
  </w:num>
  <w:num w:numId="17">
    <w:abstractNumId w:val="29"/>
  </w:num>
  <w:num w:numId="18">
    <w:abstractNumId w:val="28"/>
  </w:num>
  <w:num w:numId="19">
    <w:abstractNumId w:val="4"/>
  </w:num>
  <w:num w:numId="20">
    <w:abstractNumId w:val="13"/>
  </w:num>
  <w:num w:numId="21">
    <w:abstractNumId w:val="18"/>
  </w:num>
  <w:num w:numId="22">
    <w:abstractNumId w:val="14"/>
  </w:num>
  <w:num w:numId="23">
    <w:abstractNumId w:val="25"/>
  </w:num>
  <w:num w:numId="24">
    <w:abstractNumId w:val="12"/>
  </w:num>
  <w:num w:numId="25">
    <w:abstractNumId w:val="15"/>
  </w:num>
  <w:num w:numId="26">
    <w:abstractNumId w:val="23"/>
  </w:num>
  <w:num w:numId="27">
    <w:abstractNumId w:val="0"/>
  </w:num>
  <w:num w:numId="28">
    <w:abstractNumId w:val="17"/>
  </w:num>
  <w:num w:numId="29">
    <w:abstractNumId w:val="19"/>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attachedTemplate r:id="rId1"/>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applyBreakingRules/>
  </w:compat>
  <w:rsids>
    <w:rsidRoot w:val="008122C4"/>
    <w:rsid w:val="00042104"/>
    <w:rsid w:val="00061C7B"/>
    <w:rsid w:val="00087032"/>
    <w:rsid w:val="00091FCD"/>
    <w:rsid w:val="000A33AB"/>
    <w:rsid w:val="0014283F"/>
    <w:rsid w:val="00142AEB"/>
    <w:rsid w:val="00156812"/>
    <w:rsid w:val="00162002"/>
    <w:rsid w:val="00173804"/>
    <w:rsid w:val="00173EFB"/>
    <w:rsid w:val="00174F86"/>
    <w:rsid w:val="00195B2B"/>
    <w:rsid w:val="001F2FB7"/>
    <w:rsid w:val="001F7731"/>
    <w:rsid w:val="0020069A"/>
    <w:rsid w:val="00201CF3"/>
    <w:rsid w:val="00202D64"/>
    <w:rsid w:val="002A0AE7"/>
    <w:rsid w:val="003323AB"/>
    <w:rsid w:val="00350B8C"/>
    <w:rsid w:val="00367130"/>
    <w:rsid w:val="00386CF5"/>
    <w:rsid w:val="003C051D"/>
    <w:rsid w:val="003E4C12"/>
    <w:rsid w:val="003F1927"/>
    <w:rsid w:val="00420EF5"/>
    <w:rsid w:val="00434D65"/>
    <w:rsid w:val="004B5B0C"/>
    <w:rsid w:val="005472FC"/>
    <w:rsid w:val="00565BA2"/>
    <w:rsid w:val="00581A1E"/>
    <w:rsid w:val="00586DBD"/>
    <w:rsid w:val="00593497"/>
    <w:rsid w:val="005976F3"/>
    <w:rsid w:val="005D7AA9"/>
    <w:rsid w:val="006001C5"/>
    <w:rsid w:val="00620877"/>
    <w:rsid w:val="00636D1C"/>
    <w:rsid w:val="00637388"/>
    <w:rsid w:val="006463B8"/>
    <w:rsid w:val="006D6FFA"/>
    <w:rsid w:val="006F680E"/>
    <w:rsid w:val="0072366A"/>
    <w:rsid w:val="007342D5"/>
    <w:rsid w:val="007B18D8"/>
    <w:rsid w:val="007B4CC0"/>
    <w:rsid w:val="008122C4"/>
    <w:rsid w:val="00870335"/>
    <w:rsid w:val="00872E5C"/>
    <w:rsid w:val="008B0500"/>
    <w:rsid w:val="008B0E75"/>
    <w:rsid w:val="008B2DF2"/>
    <w:rsid w:val="008C02C5"/>
    <w:rsid w:val="008C7E00"/>
    <w:rsid w:val="008D3C0B"/>
    <w:rsid w:val="008E456B"/>
    <w:rsid w:val="00911D63"/>
    <w:rsid w:val="009159EC"/>
    <w:rsid w:val="00935ED4"/>
    <w:rsid w:val="00983F3E"/>
    <w:rsid w:val="00A23CC5"/>
    <w:rsid w:val="00A7427F"/>
    <w:rsid w:val="00A93BFB"/>
    <w:rsid w:val="00AB272B"/>
    <w:rsid w:val="00AB6BAF"/>
    <w:rsid w:val="00B127DB"/>
    <w:rsid w:val="00BD3C4E"/>
    <w:rsid w:val="00BF74BB"/>
    <w:rsid w:val="00C03E46"/>
    <w:rsid w:val="00C24FDF"/>
    <w:rsid w:val="00C27CF4"/>
    <w:rsid w:val="00C446EC"/>
    <w:rsid w:val="00C71193"/>
    <w:rsid w:val="00C73A96"/>
    <w:rsid w:val="00C935F1"/>
    <w:rsid w:val="00CB3700"/>
    <w:rsid w:val="00CB3957"/>
    <w:rsid w:val="00CD69D5"/>
    <w:rsid w:val="00CD72CB"/>
    <w:rsid w:val="00D32C86"/>
    <w:rsid w:val="00D84327"/>
    <w:rsid w:val="00DB5626"/>
    <w:rsid w:val="00E42031"/>
    <w:rsid w:val="00E5133F"/>
    <w:rsid w:val="00E57C08"/>
    <w:rsid w:val="00EC36B5"/>
    <w:rsid w:val="00F82FEF"/>
    <w:rsid w:val="00FC3508"/>
    <w:rsid w:val="00FF40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93"/>
    <w:pPr>
      <w:spacing w:after="120" w:line="259" w:lineRule="auto"/>
      <w:contextualSpacing/>
      <w:jc w:val="both"/>
    </w:pPr>
    <w:rPr>
      <w:sz w:val="22"/>
      <w:szCs w:val="22"/>
      <w:lang w:val="en-GB" w:eastAsia="en-US"/>
    </w:rPr>
  </w:style>
  <w:style w:type="paragraph" w:styleId="Balk1">
    <w:name w:val="heading 1"/>
    <w:basedOn w:val="Normal"/>
    <w:next w:val="Normal"/>
    <w:link w:val="Balk1Char"/>
    <w:uiPriority w:val="9"/>
    <w:qFormat/>
    <w:rsid w:val="008122C4"/>
    <w:pPr>
      <w:keepNext/>
      <w:keepLines/>
      <w:spacing w:before="240"/>
      <w:outlineLvl w:val="0"/>
    </w:pPr>
    <w:rPr>
      <w:rFonts w:eastAsia="Times New Roman"/>
      <w:color w:val="189C9A"/>
      <w:sz w:val="36"/>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eastAsia="Times New Roman"/>
      <w:color w:val="189C9A"/>
      <w:sz w:val="28"/>
      <w:szCs w:val="26"/>
    </w:rPr>
  </w:style>
  <w:style w:type="paragraph" w:styleId="Balk3">
    <w:name w:val="heading 3"/>
    <w:basedOn w:val="Normal"/>
    <w:next w:val="Normal"/>
    <w:link w:val="Balk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link w:val="Balk1"/>
    <w:uiPriority w:val="9"/>
    <w:rsid w:val="008122C4"/>
    <w:rPr>
      <w:rFonts w:ascii="Calibri" w:eastAsia="Times New Roman" w:hAnsi="Calibri" w:cs="Times New Roman"/>
      <w:color w:val="189C9A"/>
      <w:sz w:val="36"/>
      <w:szCs w:val="32"/>
    </w:rPr>
  </w:style>
  <w:style w:type="character" w:customStyle="1" w:styleId="Balk2Char">
    <w:name w:val="Başlık 2 Char"/>
    <w:link w:val="Balk2"/>
    <w:uiPriority w:val="9"/>
    <w:rsid w:val="00620877"/>
    <w:rPr>
      <w:rFonts w:ascii="Calibri" w:eastAsia="Times New Roman" w:hAnsi="Calibri" w:cs="Times New Roman"/>
      <w:color w:val="189C9A"/>
      <w:sz w:val="28"/>
      <w:szCs w:val="26"/>
    </w:rPr>
  </w:style>
  <w:style w:type="paragraph" w:styleId="BalonMetni">
    <w:name w:val="Balloon Text"/>
    <w:basedOn w:val="Normal"/>
    <w:link w:val="BalonMetniChar"/>
    <w:uiPriority w:val="99"/>
    <w:semiHidden/>
    <w:unhideWhenUsed/>
    <w:rsid w:val="008122C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122C4"/>
    <w:rPr>
      <w:rFonts w:ascii="Tahoma" w:hAnsi="Tahoma" w:cs="Tahoma"/>
      <w:sz w:val="16"/>
      <w:szCs w:val="16"/>
    </w:rPr>
  </w:style>
  <w:style w:type="character" w:customStyle="1" w:styleId="Balk3Char">
    <w:name w:val="Başlık 3 Char"/>
    <w:link w:val="Balk3"/>
    <w:uiPriority w:val="9"/>
    <w:rsid w:val="008122C4"/>
    <w:rPr>
      <w:rFonts w:ascii="Calibri Light" w:eastAsia="Times New Roman" w:hAnsi="Calibri Light" w:cs="Times New Roman"/>
      <w:bCs/>
      <w:i/>
      <w:color w:val="189C9A"/>
      <w:sz w:val="24"/>
    </w:rPr>
  </w:style>
  <w:style w:type="paragraph" w:styleId="ListeParagraf">
    <w:name w:val="List Paragraph"/>
    <w:basedOn w:val="Normal"/>
    <w:uiPriority w:val="34"/>
    <w:qFormat/>
    <w:rsid w:val="008122C4"/>
    <w:pPr>
      <w:spacing w:after="200" w:line="276" w:lineRule="auto"/>
      <w:ind w:left="720"/>
    </w:pPr>
    <w:rPr>
      <w:lang w:val="en-US"/>
    </w:rPr>
  </w:style>
  <w:style w:type="paragraph" w:styleId="KonuBal">
    <w:name w:val="Title"/>
    <w:basedOn w:val="Normal"/>
    <w:next w:val="Normal"/>
    <w:link w:val="KonuBalChar"/>
    <w:uiPriority w:val="10"/>
    <w:qFormat/>
    <w:rsid w:val="008122C4"/>
    <w:pPr>
      <w:spacing w:after="300" w:line="240" w:lineRule="auto"/>
    </w:pPr>
    <w:rPr>
      <w:rFonts w:ascii="Calibri Light" w:eastAsia="Times New Roman" w:hAnsi="Calibri Light"/>
      <w:color w:val="323E4F"/>
      <w:spacing w:val="5"/>
      <w:kern w:val="28"/>
      <w:sz w:val="52"/>
      <w:szCs w:val="52"/>
      <w:lang w:val="en-US"/>
    </w:rPr>
  </w:style>
  <w:style w:type="character" w:customStyle="1" w:styleId="KonuBalChar">
    <w:name w:val="Konu Başlığı Char"/>
    <w:link w:val="KonuBal"/>
    <w:uiPriority w:val="10"/>
    <w:rsid w:val="008122C4"/>
    <w:rPr>
      <w:rFonts w:ascii="Calibri Light" w:eastAsia="Times New Roman" w:hAnsi="Calibri Light" w:cs="Times New Roman"/>
      <w:color w:val="323E4F"/>
      <w:spacing w:val="5"/>
      <w:kern w:val="28"/>
      <w:sz w:val="52"/>
      <w:szCs w:val="52"/>
      <w:lang w:val="en-US"/>
    </w:rPr>
  </w:style>
  <w:style w:type="paragraph" w:styleId="AltKonuBal">
    <w:name w:val="Subtitle"/>
    <w:basedOn w:val="Normal"/>
    <w:next w:val="Normal"/>
    <w:link w:val="AltKonuBal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AltKonuBalChar">
    <w:name w:val="Alt Konu Başlığı Char"/>
    <w:link w:val="AltKonuBal"/>
    <w:uiPriority w:val="11"/>
    <w:rsid w:val="008122C4"/>
    <w:rPr>
      <w:rFonts w:ascii="Calibri Light" w:eastAsia="Times New Roman" w:hAnsi="Calibri Light" w:cs="Times New Roman"/>
      <w:i/>
      <w:iCs/>
      <w:color w:val="189C9A"/>
      <w:spacing w:val="15"/>
      <w:szCs w:val="24"/>
      <w:lang w:val="en-US"/>
    </w:rPr>
  </w:style>
  <w:style w:type="character" w:styleId="Kpr">
    <w:name w:val="Hyperlink"/>
    <w:uiPriority w:val="99"/>
    <w:unhideWhenUsed/>
    <w:rsid w:val="008122C4"/>
    <w:rPr>
      <w:color w:val="189C9A"/>
      <w:u w:val="single"/>
    </w:rPr>
  </w:style>
  <w:style w:type="table" w:styleId="TabloKlavuzu">
    <w:name w:val="Table Grid"/>
    <w:basedOn w:val="NormalTablo"/>
    <w:uiPriority w:val="39"/>
    <w:rsid w:val="0017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character" w:styleId="HafifVurgulama">
    <w:name w:val="Subtle Emphasis"/>
    <w:basedOn w:val="VarsaylanParagrafYazTipi"/>
    <w:uiPriority w:val="19"/>
    <w:qFormat/>
    <w:rsid w:val="00367130"/>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279580407">
      <w:bodyDiv w:val="1"/>
      <w:marLeft w:val="0"/>
      <w:marRight w:val="0"/>
      <w:marTop w:val="0"/>
      <w:marBottom w:val="0"/>
      <w:divBdr>
        <w:top w:val="none" w:sz="0" w:space="0" w:color="auto"/>
        <w:left w:val="none" w:sz="0" w:space="0" w:color="auto"/>
        <w:bottom w:val="none" w:sz="0" w:space="0" w:color="auto"/>
        <w:right w:val="none" w:sz="0" w:space="0" w:color="auto"/>
      </w:divBdr>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922177539">
      <w:bodyDiv w:val="1"/>
      <w:marLeft w:val="0"/>
      <w:marRight w:val="0"/>
      <w:marTop w:val="0"/>
      <w:marBottom w:val="0"/>
      <w:divBdr>
        <w:top w:val="none" w:sz="0" w:space="0" w:color="auto"/>
        <w:left w:val="none" w:sz="0" w:space="0" w:color="auto"/>
        <w:bottom w:val="none" w:sz="0" w:space="0" w:color="auto"/>
        <w:right w:val="none" w:sz="0" w:space="0" w:color="auto"/>
      </w:divBdr>
      <w:divsChild>
        <w:div w:id="1084571149">
          <w:marLeft w:val="360"/>
          <w:marRight w:val="0"/>
          <w:marTop w:val="200"/>
          <w:marBottom w:val="0"/>
          <w:divBdr>
            <w:top w:val="none" w:sz="0" w:space="0" w:color="auto"/>
            <w:left w:val="none" w:sz="0" w:space="0" w:color="auto"/>
            <w:bottom w:val="none" w:sz="0" w:space="0" w:color="auto"/>
            <w:right w:val="none" w:sz="0" w:space="0" w:color="auto"/>
          </w:divBdr>
        </w:div>
        <w:div w:id="826939312">
          <w:marLeft w:val="360"/>
          <w:marRight w:val="0"/>
          <w:marTop w:val="200"/>
          <w:marBottom w:val="0"/>
          <w:divBdr>
            <w:top w:val="none" w:sz="0" w:space="0" w:color="auto"/>
            <w:left w:val="none" w:sz="0" w:space="0" w:color="auto"/>
            <w:bottom w:val="none" w:sz="0" w:space="0" w:color="auto"/>
            <w:right w:val="none" w:sz="0" w:space="0" w:color="auto"/>
          </w:divBdr>
        </w:div>
      </w:divsChild>
    </w:div>
    <w:div w:id="995106117">
      <w:bodyDiv w:val="1"/>
      <w:marLeft w:val="0"/>
      <w:marRight w:val="0"/>
      <w:marTop w:val="0"/>
      <w:marBottom w:val="0"/>
      <w:divBdr>
        <w:top w:val="none" w:sz="0" w:space="0" w:color="auto"/>
        <w:left w:val="none" w:sz="0" w:space="0" w:color="auto"/>
        <w:bottom w:val="none" w:sz="0" w:space="0" w:color="auto"/>
        <w:right w:val="none" w:sz="0" w:space="0" w:color="auto"/>
      </w:divBdr>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305892478">
      <w:bodyDiv w:val="1"/>
      <w:marLeft w:val="0"/>
      <w:marRight w:val="0"/>
      <w:marTop w:val="0"/>
      <w:marBottom w:val="0"/>
      <w:divBdr>
        <w:top w:val="none" w:sz="0" w:space="0" w:color="auto"/>
        <w:left w:val="none" w:sz="0" w:space="0" w:color="auto"/>
        <w:bottom w:val="none" w:sz="0" w:space="0" w:color="auto"/>
        <w:right w:val="none" w:sz="0" w:space="0" w:color="auto"/>
      </w:divBdr>
      <w:divsChild>
        <w:div w:id="1115061777">
          <w:marLeft w:val="360"/>
          <w:marRight w:val="0"/>
          <w:marTop w:val="200"/>
          <w:marBottom w:val="0"/>
          <w:divBdr>
            <w:top w:val="none" w:sz="0" w:space="0" w:color="auto"/>
            <w:left w:val="none" w:sz="0" w:space="0" w:color="auto"/>
            <w:bottom w:val="none" w:sz="0" w:space="0" w:color="auto"/>
            <w:right w:val="none" w:sz="0" w:space="0" w:color="auto"/>
          </w:divBdr>
        </w:div>
        <w:div w:id="6906652">
          <w:marLeft w:val="360"/>
          <w:marRight w:val="0"/>
          <w:marTop w:val="200"/>
          <w:marBottom w:val="0"/>
          <w:divBdr>
            <w:top w:val="none" w:sz="0" w:space="0" w:color="auto"/>
            <w:left w:val="none" w:sz="0" w:space="0" w:color="auto"/>
            <w:bottom w:val="none" w:sz="0" w:space="0" w:color="auto"/>
            <w:right w:val="none" w:sz="0" w:space="0" w:color="auto"/>
          </w:divBdr>
        </w:div>
      </w:divsChild>
    </w:div>
    <w:div w:id="1307247466">
      <w:bodyDiv w:val="1"/>
      <w:marLeft w:val="0"/>
      <w:marRight w:val="0"/>
      <w:marTop w:val="0"/>
      <w:marBottom w:val="0"/>
      <w:divBdr>
        <w:top w:val="none" w:sz="0" w:space="0" w:color="auto"/>
        <w:left w:val="none" w:sz="0" w:space="0" w:color="auto"/>
        <w:bottom w:val="none" w:sz="0" w:space="0" w:color="auto"/>
        <w:right w:val="none" w:sz="0" w:space="0" w:color="auto"/>
      </w:divBdr>
      <w:divsChild>
        <w:div w:id="1759446179">
          <w:marLeft w:val="360"/>
          <w:marRight w:val="0"/>
          <w:marTop w:val="200"/>
          <w:marBottom w:val="0"/>
          <w:divBdr>
            <w:top w:val="none" w:sz="0" w:space="0" w:color="auto"/>
            <w:left w:val="none" w:sz="0" w:space="0" w:color="auto"/>
            <w:bottom w:val="none" w:sz="0" w:space="0" w:color="auto"/>
            <w:right w:val="none" w:sz="0" w:space="0" w:color="auto"/>
          </w:divBdr>
        </w:div>
        <w:div w:id="1511137192">
          <w:marLeft w:val="360"/>
          <w:marRight w:val="0"/>
          <w:marTop w:val="200"/>
          <w:marBottom w:val="0"/>
          <w:divBdr>
            <w:top w:val="none" w:sz="0" w:space="0" w:color="auto"/>
            <w:left w:val="none" w:sz="0" w:space="0" w:color="auto"/>
            <w:bottom w:val="none" w:sz="0" w:space="0" w:color="auto"/>
            <w:right w:val="none" w:sz="0" w:space="0" w:color="auto"/>
          </w:divBdr>
        </w:div>
        <w:div w:id="91358620">
          <w:marLeft w:val="360"/>
          <w:marRight w:val="0"/>
          <w:marTop w:val="200"/>
          <w:marBottom w:val="0"/>
          <w:divBdr>
            <w:top w:val="none" w:sz="0" w:space="0" w:color="auto"/>
            <w:left w:val="none" w:sz="0" w:space="0" w:color="auto"/>
            <w:bottom w:val="none" w:sz="0" w:space="0" w:color="auto"/>
            <w:right w:val="none" w:sz="0" w:space="0" w:color="auto"/>
          </w:divBdr>
        </w:div>
        <w:div w:id="429743790">
          <w:marLeft w:val="360"/>
          <w:marRight w:val="0"/>
          <w:marTop w:val="200"/>
          <w:marBottom w:val="0"/>
          <w:divBdr>
            <w:top w:val="none" w:sz="0" w:space="0" w:color="auto"/>
            <w:left w:val="none" w:sz="0" w:space="0" w:color="auto"/>
            <w:bottom w:val="none" w:sz="0" w:space="0" w:color="auto"/>
            <w:right w:val="none" w:sz="0" w:space="0" w:color="auto"/>
          </w:divBdr>
        </w:div>
      </w:divsChild>
    </w:div>
    <w:div w:id="1332835968">
      <w:bodyDiv w:val="1"/>
      <w:marLeft w:val="0"/>
      <w:marRight w:val="0"/>
      <w:marTop w:val="0"/>
      <w:marBottom w:val="0"/>
      <w:divBdr>
        <w:top w:val="none" w:sz="0" w:space="0" w:color="auto"/>
        <w:left w:val="none" w:sz="0" w:space="0" w:color="auto"/>
        <w:bottom w:val="none" w:sz="0" w:space="0" w:color="auto"/>
        <w:right w:val="none" w:sz="0" w:space="0" w:color="auto"/>
      </w:divBdr>
      <w:divsChild>
        <w:div w:id="1480802129">
          <w:marLeft w:val="360"/>
          <w:marRight w:val="0"/>
          <w:marTop w:val="200"/>
          <w:marBottom w:val="0"/>
          <w:divBdr>
            <w:top w:val="none" w:sz="0" w:space="0" w:color="auto"/>
            <w:left w:val="none" w:sz="0" w:space="0" w:color="auto"/>
            <w:bottom w:val="none" w:sz="0" w:space="0" w:color="auto"/>
            <w:right w:val="none" w:sz="0" w:space="0" w:color="auto"/>
          </w:divBdr>
        </w:div>
        <w:div w:id="106900692">
          <w:marLeft w:val="360"/>
          <w:marRight w:val="0"/>
          <w:marTop w:val="200"/>
          <w:marBottom w:val="0"/>
          <w:divBdr>
            <w:top w:val="none" w:sz="0" w:space="0" w:color="auto"/>
            <w:left w:val="none" w:sz="0" w:space="0" w:color="auto"/>
            <w:bottom w:val="none" w:sz="0" w:space="0" w:color="auto"/>
            <w:right w:val="none" w:sz="0" w:space="0" w:color="auto"/>
          </w:divBdr>
        </w:div>
        <w:div w:id="1632175621">
          <w:marLeft w:val="360"/>
          <w:marRight w:val="0"/>
          <w:marTop w:val="200"/>
          <w:marBottom w:val="0"/>
          <w:divBdr>
            <w:top w:val="none" w:sz="0" w:space="0" w:color="auto"/>
            <w:left w:val="none" w:sz="0" w:space="0" w:color="auto"/>
            <w:bottom w:val="none" w:sz="0" w:space="0" w:color="auto"/>
            <w:right w:val="none" w:sz="0" w:space="0" w:color="auto"/>
          </w:divBdr>
        </w:div>
        <w:div w:id="698703263">
          <w:marLeft w:val="360"/>
          <w:marRight w:val="0"/>
          <w:marTop w:val="200"/>
          <w:marBottom w:val="0"/>
          <w:divBdr>
            <w:top w:val="none" w:sz="0" w:space="0" w:color="auto"/>
            <w:left w:val="none" w:sz="0" w:space="0" w:color="auto"/>
            <w:bottom w:val="none" w:sz="0" w:space="0" w:color="auto"/>
            <w:right w:val="none" w:sz="0" w:space="0" w:color="auto"/>
          </w:divBdr>
        </w:div>
      </w:divsChild>
    </w:div>
    <w:div w:id="1355224735">
      <w:bodyDiv w:val="1"/>
      <w:marLeft w:val="0"/>
      <w:marRight w:val="0"/>
      <w:marTop w:val="0"/>
      <w:marBottom w:val="0"/>
      <w:divBdr>
        <w:top w:val="none" w:sz="0" w:space="0" w:color="auto"/>
        <w:left w:val="none" w:sz="0" w:space="0" w:color="auto"/>
        <w:bottom w:val="none" w:sz="0" w:space="0" w:color="auto"/>
        <w:right w:val="none" w:sz="0" w:space="0" w:color="auto"/>
      </w:divBdr>
      <w:divsChild>
        <w:div w:id="1131292119">
          <w:marLeft w:val="360"/>
          <w:marRight w:val="0"/>
          <w:marTop w:val="200"/>
          <w:marBottom w:val="0"/>
          <w:divBdr>
            <w:top w:val="none" w:sz="0" w:space="0" w:color="auto"/>
            <w:left w:val="none" w:sz="0" w:space="0" w:color="auto"/>
            <w:bottom w:val="none" w:sz="0" w:space="0" w:color="auto"/>
            <w:right w:val="none" w:sz="0" w:space="0" w:color="auto"/>
          </w:divBdr>
        </w:div>
        <w:div w:id="862979870">
          <w:marLeft w:val="360"/>
          <w:marRight w:val="0"/>
          <w:marTop w:val="200"/>
          <w:marBottom w:val="0"/>
          <w:divBdr>
            <w:top w:val="none" w:sz="0" w:space="0" w:color="auto"/>
            <w:left w:val="none" w:sz="0" w:space="0" w:color="auto"/>
            <w:bottom w:val="none" w:sz="0" w:space="0" w:color="auto"/>
            <w:right w:val="none" w:sz="0" w:space="0" w:color="auto"/>
          </w:divBdr>
        </w:div>
        <w:div w:id="1441799038">
          <w:marLeft w:val="360"/>
          <w:marRight w:val="0"/>
          <w:marTop w:val="200"/>
          <w:marBottom w:val="0"/>
          <w:divBdr>
            <w:top w:val="none" w:sz="0" w:space="0" w:color="auto"/>
            <w:left w:val="none" w:sz="0" w:space="0" w:color="auto"/>
            <w:bottom w:val="none" w:sz="0" w:space="0" w:color="auto"/>
            <w:right w:val="none" w:sz="0" w:space="0" w:color="auto"/>
          </w:divBdr>
        </w:div>
        <w:div w:id="1207595668">
          <w:marLeft w:val="360"/>
          <w:marRight w:val="0"/>
          <w:marTop w:val="200"/>
          <w:marBottom w:val="0"/>
          <w:divBdr>
            <w:top w:val="none" w:sz="0" w:space="0" w:color="auto"/>
            <w:left w:val="none" w:sz="0" w:space="0" w:color="auto"/>
            <w:bottom w:val="none" w:sz="0" w:space="0" w:color="auto"/>
            <w:right w:val="none" w:sz="0" w:space="0" w:color="auto"/>
          </w:divBdr>
        </w:div>
      </w:divsChild>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475836199">
      <w:bodyDiv w:val="1"/>
      <w:marLeft w:val="0"/>
      <w:marRight w:val="0"/>
      <w:marTop w:val="0"/>
      <w:marBottom w:val="0"/>
      <w:divBdr>
        <w:top w:val="none" w:sz="0" w:space="0" w:color="auto"/>
        <w:left w:val="none" w:sz="0" w:space="0" w:color="auto"/>
        <w:bottom w:val="none" w:sz="0" w:space="0" w:color="auto"/>
        <w:right w:val="none" w:sz="0" w:space="0" w:color="auto"/>
      </w:divBdr>
    </w:div>
    <w:div w:id="1485010172">
      <w:bodyDiv w:val="1"/>
      <w:marLeft w:val="0"/>
      <w:marRight w:val="0"/>
      <w:marTop w:val="0"/>
      <w:marBottom w:val="0"/>
      <w:divBdr>
        <w:top w:val="none" w:sz="0" w:space="0" w:color="auto"/>
        <w:left w:val="none" w:sz="0" w:space="0" w:color="auto"/>
        <w:bottom w:val="none" w:sz="0" w:space="0" w:color="auto"/>
        <w:right w:val="none" w:sz="0" w:space="0" w:color="auto"/>
      </w:divBdr>
      <w:divsChild>
        <w:div w:id="53815017">
          <w:marLeft w:val="360"/>
          <w:marRight w:val="0"/>
          <w:marTop w:val="200"/>
          <w:marBottom w:val="0"/>
          <w:divBdr>
            <w:top w:val="none" w:sz="0" w:space="0" w:color="auto"/>
            <w:left w:val="none" w:sz="0" w:space="0" w:color="auto"/>
            <w:bottom w:val="none" w:sz="0" w:space="0" w:color="auto"/>
            <w:right w:val="none" w:sz="0" w:space="0" w:color="auto"/>
          </w:divBdr>
        </w:div>
      </w:divsChild>
    </w:div>
    <w:div w:id="1528445196">
      <w:bodyDiv w:val="1"/>
      <w:marLeft w:val="0"/>
      <w:marRight w:val="0"/>
      <w:marTop w:val="0"/>
      <w:marBottom w:val="0"/>
      <w:divBdr>
        <w:top w:val="none" w:sz="0" w:space="0" w:color="auto"/>
        <w:left w:val="none" w:sz="0" w:space="0" w:color="auto"/>
        <w:bottom w:val="none" w:sz="0" w:space="0" w:color="auto"/>
        <w:right w:val="none" w:sz="0" w:space="0" w:color="auto"/>
      </w:divBdr>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784612430">
      <w:bodyDiv w:val="1"/>
      <w:marLeft w:val="0"/>
      <w:marRight w:val="0"/>
      <w:marTop w:val="0"/>
      <w:marBottom w:val="0"/>
      <w:divBdr>
        <w:top w:val="none" w:sz="0" w:space="0" w:color="auto"/>
        <w:left w:val="none" w:sz="0" w:space="0" w:color="auto"/>
        <w:bottom w:val="none" w:sz="0" w:space="0" w:color="auto"/>
        <w:right w:val="none" w:sz="0" w:space="0" w:color="auto"/>
      </w:divBdr>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 w:id="1955284410">
      <w:bodyDiv w:val="1"/>
      <w:marLeft w:val="0"/>
      <w:marRight w:val="0"/>
      <w:marTop w:val="0"/>
      <w:marBottom w:val="0"/>
      <w:divBdr>
        <w:top w:val="none" w:sz="0" w:space="0" w:color="auto"/>
        <w:left w:val="none" w:sz="0" w:space="0" w:color="auto"/>
        <w:bottom w:val="none" w:sz="0" w:space="0" w:color="auto"/>
        <w:right w:val="none" w:sz="0" w:space="0" w:color="auto"/>
      </w:divBdr>
      <w:divsChild>
        <w:div w:id="2067411424">
          <w:marLeft w:val="360"/>
          <w:marRight w:val="0"/>
          <w:marTop w:val="200"/>
          <w:marBottom w:val="0"/>
          <w:divBdr>
            <w:top w:val="none" w:sz="0" w:space="0" w:color="auto"/>
            <w:left w:val="none" w:sz="0" w:space="0" w:color="auto"/>
            <w:bottom w:val="none" w:sz="0" w:space="0" w:color="auto"/>
            <w:right w:val="none" w:sz="0" w:space="0" w:color="auto"/>
          </w:divBdr>
        </w:div>
        <w:div w:id="1426850303">
          <w:marLeft w:val="360"/>
          <w:marRight w:val="0"/>
          <w:marTop w:val="200"/>
          <w:marBottom w:val="0"/>
          <w:divBdr>
            <w:top w:val="none" w:sz="0" w:space="0" w:color="auto"/>
            <w:left w:val="none" w:sz="0" w:space="0" w:color="auto"/>
            <w:bottom w:val="none" w:sz="0" w:space="0" w:color="auto"/>
            <w:right w:val="none" w:sz="0" w:space="0" w:color="auto"/>
          </w:divBdr>
        </w:div>
        <w:div w:id="2061783939">
          <w:marLeft w:val="1080"/>
          <w:marRight w:val="0"/>
          <w:marTop w:val="100"/>
          <w:marBottom w:val="0"/>
          <w:divBdr>
            <w:top w:val="none" w:sz="0" w:space="0" w:color="auto"/>
            <w:left w:val="none" w:sz="0" w:space="0" w:color="auto"/>
            <w:bottom w:val="none" w:sz="0" w:space="0" w:color="auto"/>
            <w:right w:val="none" w:sz="0" w:space="0" w:color="auto"/>
          </w:divBdr>
        </w:div>
      </w:divsChild>
    </w:div>
    <w:div w:id="1955673267">
      <w:bodyDiv w:val="1"/>
      <w:marLeft w:val="0"/>
      <w:marRight w:val="0"/>
      <w:marTop w:val="0"/>
      <w:marBottom w:val="0"/>
      <w:divBdr>
        <w:top w:val="none" w:sz="0" w:space="0" w:color="auto"/>
        <w:left w:val="none" w:sz="0" w:space="0" w:color="auto"/>
        <w:bottom w:val="none" w:sz="0" w:space="0" w:color="auto"/>
        <w:right w:val="none" w:sz="0" w:space="0" w:color="auto"/>
      </w:divBdr>
      <w:divsChild>
        <w:div w:id="1110978379">
          <w:marLeft w:val="360"/>
          <w:marRight w:val="0"/>
          <w:marTop w:val="200"/>
          <w:marBottom w:val="0"/>
          <w:divBdr>
            <w:top w:val="none" w:sz="0" w:space="0" w:color="auto"/>
            <w:left w:val="none" w:sz="0" w:space="0" w:color="auto"/>
            <w:bottom w:val="none" w:sz="0" w:space="0" w:color="auto"/>
            <w:right w:val="none" w:sz="0" w:space="0" w:color="auto"/>
          </w:divBdr>
        </w:div>
      </w:divsChild>
    </w:div>
    <w:div w:id="21037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tegrity.eu/wp/all-materials/?key-words%5b%5d=real-life-examp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ademicintegrity.eu/wp/all-materia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4.0/deed.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87B9-94BF-624F-8C8F-4C0D0D53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57</TotalTime>
  <Pages>1</Pages>
  <Words>557</Words>
  <Characters>3178</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3728</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didl</dc:creator>
  <cp:keywords/>
  <cp:lastModifiedBy>toshiba</cp:lastModifiedBy>
  <cp:revision>16</cp:revision>
  <dcterms:created xsi:type="dcterms:W3CDTF">2019-05-03T08:23:00Z</dcterms:created>
  <dcterms:modified xsi:type="dcterms:W3CDTF">2019-10-21T13:05:00Z</dcterms:modified>
</cp:coreProperties>
</file>