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A" w:rsidRPr="00C02D4B" w:rsidRDefault="00067620" w:rsidP="00C526DA">
      <w:pPr>
        <w:rPr>
          <w:rFonts w:ascii="Calibri" w:eastAsiaTheme="majorEastAsia" w:hAnsi="Calibri" w:cstheme="majorBidi"/>
          <w:color w:val="189C9A"/>
          <w:sz w:val="32"/>
          <w:szCs w:val="32"/>
        </w:rPr>
      </w:pPr>
      <w:r w:rsidRPr="00C02D4B">
        <w:t>Delovni list za študente [rezultat</w:t>
      </w:r>
      <w:r w:rsidR="00C526DA" w:rsidRPr="00C02D4B">
        <w:t xml:space="preserve"> O1-A-2, </w:t>
      </w:r>
      <w:r w:rsidR="007121C2">
        <w:t>si</w:t>
      </w:r>
      <w:r w:rsidRPr="00C02D4B">
        <w:t>, licenca</w:t>
      </w:r>
      <w:r w:rsidR="00C526DA" w:rsidRPr="00C02D4B">
        <w:t xml:space="preserve"> CC BY 4.0, 14</w:t>
      </w:r>
      <w:r w:rsidRPr="00C02D4B">
        <w:t xml:space="preserve">. junij </w:t>
      </w:r>
      <w:r w:rsidR="00C526DA" w:rsidRPr="00C02D4B">
        <w:t>2018]</w:t>
      </w:r>
    </w:p>
    <w:p w:rsidR="00620877" w:rsidRPr="00C02D4B" w:rsidRDefault="00067620" w:rsidP="00A42924">
      <w:pPr>
        <w:pStyle w:val="berschrift1"/>
      </w:pPr>
      <w:r w:rsidRPr="00C02D4B">
        <w:t xml:space="preserve">Ključna vprašanja </w:t>
      </w:r>
      <w:r w:rsidR="00C02D4B" w:rsidRPr="00C02D4B">
        <w:t xml:space="preserve">za pomoč </w:t>
      </w:r>
      <w:r w:rsidRPr="00C02D4B">
        <w:t xml:space="preserve">pri določanju intertekstualnosti </w:t>
      </w:r>
      <w:r w:rsidR="00C02D4B" w:rsidRPr="00C02D4B">
        <w:t>in formalne kakovosti besedil ter domnevnega plagiatorstva</w:t>
      </w:r>
      <w:r w:rsidRPr="00C02D4B">
        <w:t xml:space="preserve"> </w:t>
      </w:r>
      <w:r w:rsidR="00A42924" w:rsidRPr="00C02D4B">
        <w:t xml:space="preserve"> </w:t>
      </w:r>
    </w:p>
    <w:p w:rsidR="008E456B" w:rsidRPr="00C02D4B" w:rsidRDefault="00C02D4B" w:rsidP="008B0500">
      <w:r w:rsidRPr="00C02D4B">
        <w:t>Datum</w:t>
      </w:r>
      <w:r w:rsidR="00C526DA" w:rsidRPr="00C02D4B">
        <w:t>: 2018-06-14</w:t>
      </w:r>
    </w:p>
    <w:p w:rsidR="00C02D4B" w:rsidRPr="00C02D4B" w:rsidRDefault="00C02D4B" w:rsidP="00C02D4B">
      <w:pPr>
        <w:pStyle w:val="western"/>
        <w:spacing w:before="1701" w:beforeAutospacing="0" w:after="0" w:line="240" w:lineRule="auto"/>
        <w:rPr>
          <w:rFonts w:asciiTheme="minorHAnsi" w:hAnsiTheme="minorHAnsi"/>
          <w:lang w:val="sl-SI"/>
        </w:rPr>
      </w:pPr>
      <w:r w:rsidRPr="00C02D4B">
        <w:rPr>
          <w:rFonts w:asciiTheme="minorHAnsi" w:hAnsiTheme="minorHAnsi" w:cs="Arial"/>
          <w:u w:val="single"/>
          <w:lang w:val="sl-SI"/>
        </w:rPr>
        <w:t>Informacije o uporabi tega delovnega lista:</w:t>
      </w:r>
    </w:p>
    <w:p w:rsidR="00C02D4B" w:rsidRPr="00C02D4B" w:rsidRDefault="00C02D4B" w:rsidP="00C02D4B">
      <w:pPr>
        <w:pStyle w:val="western"/>
        <w:spacing w:after="0" w:line="240" w:lineRule="auto"/>
        <w:rPr>
          <w:lang w:val="sl-SI"/>
        </w:rPr>
      </w:pPr>
      <w:r w:rsidRPr="00C02D4B">
        <w:rPr>
          <w:noProof/>
        </w:rPr>
        <w:drawing>
          <wp:inline distT="0" distB="0" distL="0" distR="0" wp14:anchorId="4EFF54AF" wp14:editId="34609517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4B" w:rsidRPr="00C02D4B" w:rsidRDefault="00C02D4B" w:rsidP="00C02D4B">
      <w:pPr>
        <w:pStyle w:val="western"/>
        <w:spacing w:after="0" w:line="240" w:lineRule="auto"/>
        <w:rPr>
          <w:rFonts w:asciiTheme="minorHAnsi" w:hAnsiTheme="minorHAnsi"/>
          <w:lang w:val="sl-SI"/>
        </w:rPr>
      </w:pPr>
      <w:r w:rsidRPr="00C02D4B">
        <w:rPr>
          <w:rFonts w:asciiTheme="minorHAnsi" w:hAnsiTheme="minorHAnsi" w:cs="Arial"/>
          <w:lang w:val="sl-SI"/>
        </w:rPr>
        <w:t>Delo je pod licenco Creative Commons priznanje avtorstva (Creative Commons Attribution 4.0 International Licence).</w:t>
      </w:r>
    </w:p>
    <w:p w:rsidR="00C02D4B" w:rsidRPr="00C02D4B" w:rsidRDefault="00C02D4B" w:rsidP="00C02D4B">
      <w:pPr>
        <w:pStyle w:val="western"/>
        <w:spacing w:after="0" w:line="240" w:lineRule="auto"/>
        <w:rPr>
          <w:rFonts w:asciiTheme="minorHAnsi" w:hAnsiTheme="minorHAnsi" w:cs="Arial"/>
          <w:lang w:val="sl-SI"/>
        </w:rPr>
      </w:pPr>
      <w:r w:rsidRPr="00C02D4B">
        <w:rPr>
          <w:rFonts w:asciiTheme="minorHAnsi" w:hAnsiTheme="minorHAnsi"/>
          <w:lang w:val="sl-SI"/>
        </w:rPr>
        <w:t xml:space="preserve">Delo lahko delite, kopirate ali ponovno distribuirate  na kateremkoli mediju ali v kateremkoli formatu. Lahko ga predelate, remiksate ali nadgradite za katerikoli namen. Potrebno je navesti avtorja, povezavo do licence in navesti morebitne spremembe. </w:t>
      </w:r>
      <w:r w:rsidRPr="00C02D4B">
        <w:rPr>
          <w:rFonts w:asciiTheme="minorHAnsi" w:hAnsiTheme="minorHAnsi" w:cs="Arial"/>
          <w:lang w:val="sl-SI"/>
        </w:rPr>
        <w:t>To lahko storite na kakršenkoli razumen način, vendar ne na način, ki bi namigoval na to, da dajalec licence podpira vas ali vašo uporabo dela.</w:t>
      </w:r>
    </w:p>
    <w:p w:rsidR="00C02D4B" w:rsidRPr="00C02D4B" w:rsidRDefault="00C02D4B" w:rsidP="00C02D4B">
      <w:pPr>
        <w:pStyle w:val="western"/>
        <w:spacing w:after="0" w:line="240" w:lineRule="auto"/>
        <w:rPr>
          <w:rFonts w:asciiTheme="minorHAnsi" w:hAnsiTheme="minorHAnsi"/>
          <w:lang w:val="sl-SI"/>
        </w:rPr>
      </w:pPr>
      <w:r w:rsidRPr="00C02D4B">
        <w:rPr>
          <w:rFonts w:asciiTheme="minorHAnsi" w:hAnsiTheme="minorHAnsi" w:cs="Arial"/>
          <w:lang w:val="sl-SI"/>
        </w:rPr>
        <w:t xml:space="preserve">Več informacij o CC licencah: </w:t>
      </w:r>
      <w:hyperlink r:id="rId12" w:history="1">
        <w:r w:rsidRPr="00C02D4B">
          <w:rPr>
            <w:rStyle w:val="Hyperlink"/>
            <w:rFonts w:asciiTheme="minorHAnsi" w:eastAsiaTheme="majorEastAsia" w:hAnsiTheme="minorHAnsi" w:cs="Arial"/>
            <w:lang w:val="sl-SI"/>
          </w:rPr>
          <w:t>https://creativecommons.org/licenses/by/4.0</w:t>
        </w:r>
      </w:hyperlink>
    </w:p>
    <w:p w:rsidR="00C02D4B" w:rsidRPr="00C02D4B" w:rsidRDefault="00C02D4B" w:rsidP="00C02D4B">
      <w:pPr>
        <w:pStyle w:val="western"/>
        <w:spacing w:after="0" w:line="240" w:lineRule="auto"/>
        <w:rPr>
          <w:rFonts w:asciiTheme="minorHAnsi" w:hAnsiTheme="minorHAnsi"/>
          <w:lang w:val="sl-SI"/>
        </w:rPr>
      </w:pPr>
    </w:p>
    <w:p w:rsidR="00A42924" w:rsidRPr="00C02D4B" w:rsidRDefault="00A42924" w:rsidP="00A42924">
      <w:pPr>
        <w:pStyle w:val="western"/>
        <w:spacing w:after="0" w:line="240" w:lineRule="auto"/>
        <w:rPr>
          <w:rFonts w:asciiTheme="minorHAnsi" w:hAnsiTheme="minorHAnsi"/>
          <w:lang w:val="sl-SI"/>
        </w:rPr>
      </w:pPr>
    </w:p>
    <w:p w:rsidR="00A42924" w:rsidRPr="00C02D4B" w:rsidRDefault="00C02D4B" w:rsidP="00A42924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 w:rsidRPr="00C02D4B">
        <w:rPr>
          <w:rFonts w:asciiTheme="minorHAnsi" w:hAnsiTheme="minorHAnsi" w:cs="Arial"/>
          <w:lang w:val="sl-SI"/>
        </w:rPr>
        <w:t>Citiranje</w:t>
      </w:r>
      <w:r w:rsidR="00A42924" w:rsidRPr="00C02D4B">
        <w:rPr>
          <w:rFonts w:asciiTheme="minorHAnsi" w:hAnsiTheme="minorHAnsi" w:cs="Arial"/>
          <w:lang w:val="sl-SI"/>
        </w:rPr>
        <w:t>:</w:t>
      </w:r>
    </w:p>
    <w:p w:rsidR="00A42924" w:rsidRDefault="00C02D4B" w:rsidP="00A42924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 w:rsidRPr="00C02D4B">
        <w:rPr>
          <w:rFonts w:asciiTheme="minorHAnsi" w:hAnsiTheme="minorHAnsi" w:cs="Arial"/>
          <w:lang w:val="sl-SI"/>
        </w:rPr>
        <w:t>[urednik</w:t>
      </w:r>
      <w:r w:rsidR="00A42924" w:rsidRPr="00C02D4B">
        <w:rPr>
          <w:rFonts w:asciiTheme="minorHAnsi" w:hAnsiTheme="minorHAnsi" w:cs="Arial"/>
          <w:lang w:val="sl-SI"/>
        </w:rPr>
        <w:t xml:space="preserve">] </w:t>
      </w:r>
      <w:r w:rsidRPr="00C02D4B">
        <w:rPr>
          <w:rFonts w:asciiTheme="minorHAnsi" w:hAnsiTheme="minorHAnsi" w:cs="Arial"/>
          <w:lang w:val="sl-SI"/>
        </w:rPr>
        <w:t>Projek</w:t>
      </w:r>
      <w:r w:rsidR="00EF0EE1" w:rsidRPr="00C02D4B">
        <w:rPr>
          <w:rFonts w:asciiTheme="minorHAnsi" w:hAnsiTheme="minorHAnsi" w:cs="Arial"/>
          <w:lang w:val="sl-SI"/>
        </w:rPr>
        <w:t>t R</w:t>
      </w:r>
      <w:r w:rsidR="00454FA5" w:rsidRPr="00C02D4B">
        <w:rPr>
          <w:rFonts w:asciiTheme="minorHAnsi" w:hAnsiTheme="minorHAnsi" w:cs="Arial"/>
          <w:lang w:val="sl-SI"/>
        </w:rPr>
        <w:t>e</w:t>
      </w:r>
      <w:r w:rsidR="00454FA5" w:rsidRPr="00C02D4B">
        <w:rPr>
          <w:rFonts w:asciiTheme="minorHAnsi" w:hAnsiTheme="minorHAnsi" w:cs="Arial"/>
          <w:i/>
          <w:lang w:val="sl-SI"/>
        </w:rPr>
        <w:t>fair</w:t>
      </w:r>
      <w:r w:rsidR="00EF0EE1" w:rsidRPr="00C02D4B">
        <w:rPr>
          <w:rFonts w:asciiTheme="minorHAnsi" w:hAnsiTheme="minorHAnsi" w:cs="Arial"/>
          <w:lang w:val="sl-SI"/>
        </w:rPr>
        <w:t>ence</w:t>
      </w:r>
    </w:p>
    <w:p w:rsidR="00993356" w:rsidRPr="00993356" w:rsidRDefault="00EB7678" w:rsidP="00A42924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sdt>
        <w:sdtPr>
          <w:rPr>
            <w:rFonts w:asciiTheme="minorHAnsi" w:hAnsiTheme="minorHAnsi" w:cs="Arial"/>
            <w:lang w:val="sl-SI"/>
          </w:rPr>
          <w:id w:val="-1514837201"/>
          <w:placeholder>
            <w:docPart w:val="B899571F3AA54D57BACC51CD575FABBF"/>
          </w:placeholder>
          <w:text/>
        </w:sdtPr>
        <w:sdtEndPr/>
        <w:sdtContent>
          <w:r w:rsidR="00993356" w:rsidRPr="00993356">
            <w:rPr>
              <w:rFonts w:asciiTheme="minorHAnsi" w:hAnsiTheme="minorHAnsi" w:cs="Arial"/>
              <w:lang w:val="sl-SI"/>
            </w:rPr>
            <w:t>[naslov originala] Key questions to help judge intertextual/formal quality of texts and suspected plagiarism</w:t>
          </w:r>
        </w:sdtContent>
      </w:sdt>
    </w:p>
    <w:p w:rsidR="00C02D4B" w:rsidRDefault="00C02D4B" w:rsidP="00A42924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[naslov</w:t>
      </w:r>
      <w:r w:rsidR="00A42924" w:rsidRPr="00C02D4B">
        <w:rPr>
          <w:rFonts w:asciiTheme="minorHAnsi" w:hAnsiTheme="minorHAnsi" w:cs="Arial"/>
          <w:lang w:val="sl-SI"/>
        </w:rPr>
        <w:t>] K</w:t>
      </w:r>
      <w:r>
        <w:rPr>
          <w:rFonts w:asciiTheme="minorHAnsi" w:hAnsiTheme="minorHAnsi" w:cs="Arial"/>
          <w:lang w:val="sl-SI"/>
        </w:rPr>
        <w:t xml:space="preserve">ljučna vprašanja za pomoč pri določanju intertekstualnosti/formalne kakovosti besedil in domnevnega plagiatorstva </w:t>
      </w:r>
    </w:p>
    <w:p w:rsidR="00A42924" w:rsidRPr="00C02D4B" w:rsidRDefault="00C02D4B" w:rsidP="00A42924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[datum</w:t>
      </w:r>
      <w:r w:rsidR="00A42924" w:rsidRPr="00C02D4B">
        <w:rPr>
          <w:rFonts w:asciiTheme="minorHAnsi" w:hAnsiTheme="minorHAnsi" w:cs="Arial"/>
          <w:lang w:val="sl-SI"/>
        </w:rPr>
        <w:t xml:space="preserve">] </w:t>
      </w:r>
      <w:r w:rsidR="00C526DA" w:rsidRPr="00C02D4B">
        <w:rPr>
          <w:rFonts w:asciiTheme="minorHAnsi" w:hAnsiTheme="minorHAnsi" w:cs="Arial"/>
          <w:lang w:val="sl-SI"/>
        </w:rPr>
        <w:t>2018-06-14</w:t>
      </w:r>
    </w:p>
    <w:p w:rsidR="008B0402" w:rsidRPr="00C02D4B" w:rsidRDefault="00C02D4B" w:rsidP="00A42924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[vir</w:t>
      </w:r>
      <w:r w:rsidR="00A42924" w:rsidRPr="00C02D4B">
        <w:rPr>
          <w:rFonts w:asciiTheme="minorHAnsi" w:hAnsiTheme="minorHAnsi" w:cs="Arial"/>
          <w:lang w:val="sl-SI"/>
        </w:rPr>
        <w:t xml:space="preserve">] </w:t>
      </w:r>
      <w:hyperlink r:id="rId13" w:history="1">
        <w:r w:rsidR="00C526DA" w:rsidRPr="00C02D4B">
          <w:rPr>
            <w:rStyle w:val="Hyperlink"/>
            <w:rFonts w:asciiTheme="minorHAnsi" w:hAnsiTheme="minorHAnsi"/>
            <w:lang w:val="sl-SI"/>
          </w:rPr>
          <w:t>http://www.academicintegrity.eu/wp/all-materials</w:t>
        </w:r>
      </w:hyperlink>
    </w:p>
    <w:p w:rsidR="00FB3B62" w:rsidRPr="00B855CC" w:rsidRDefault="00FB3B62" w:rsidP="00FB3B62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[prevod</w:t>
      </w:r>
      <w:r w:rsidRPr="00B855CC">
        <w:rPr>
          <w:rFonts w:asciiTheme="minorHAnsi" w:hAnsiTheme="minorHAnsi" w:cs="Arial"/>
          <w:lang w:val="sl-SI"/>
        </w:rPr>
        <w:t>]</w:t>
      </w:r>
      <w:r>
        <w:rPr>
          <w:rFonts w:asciiTheme="minorHAnsi" w:hAnsiTheme="minorHAnsi" w:cs="Arial"/>
          <w:lang w:val="sl-SI"/>
        </w:rPr>
        <w:t xml:space="preserve"> Mateja Pongrac in Milan Ojsteršek </w:t>
      </w:r>
    </w:p>
    <w:p w:rsidR="00A42924" w:rsidRPr="00C02D4B" w:rsidRDefault="00A42924" w:rsidP="00A42924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</w:p>
    <w:p w:rsidR="00A42924" w:rsidRPr="00C02D4B" w:rsidRDefault="00A42924">
      <w:pPr>
        <w:spacing w:after="160"/>
      </w:pPr>
      <w:r w:rsidRPr="00C02D4B">
        <w:br w:type="page"/>
      </w:r>
    </w:p>
    <w:p w:rsidR="00A42924" w:rsidRPr="00C02D4B" w:rsidRDefault="00B41D3E" w:rsidP="00B325D9">
      <w:pPr>
        <w:pageBreakBefore/>
        <w:spacing w:before="100" w:beforeAutospacing="1" w:after="159" w:line="256" w:lineRule="auto"/>
        <w:rPr>
          <w:rFonts w:eastAsia="Times New Roman" w:cs="Liberation Serif"/>
          <w:color w:val="00000A"/>
          <w:szCs w:val="24"/>
          <w:lang w:eastAsia="de-DE"/>
        </w:rPr>
      </w:pPr>
      <w:r>
        <w:rPr>
          <w:rFonts w:eastAsia="Times New Roman" w:cs="Arial"/>
          <w:color w:val="00000A"/>
          <w:szCs w:val="24"/>
          <w:lang w:eastAsia="de-DE"/>
        </w:rPr>
        <w:lastRenderedPageBreak/>
        <w:t xml:space="preserve">Opozorilo: Vsako potencialno plagiatorstvo ni nujno tudi dejansko plagiatorstvo! </w:t>
      </w:r>
    </w:p>
    <w:tbl>
      <w:tblPr>
        <w:tblW w:w="1019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8363"/>
      </w:tblGrid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1" w:type="dxa"/>
              <w:left w:w="57" w:type="dxa"/>
              <w:bottom w:w="51" w:type="dxa"/>
              <w:right w:w="0" w:type="dxa"/>
            </w:tcMar>
            <w:hideMark/>
          </w:tcPr>
          <w:p w:rsidR="00B41D3E" w:rsidRPr="00A42924" w:rsidRDefault="00B41D3E" w:rsidP="00B60A19">
            <w:pPr>
              <w:spacing w:before="100" w:beforeAutospacing="1" w:after="0" w:line="288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00000A"/>
                <w:szCs w:val="24"/>
                <w:lang w:eastAsia="de-DE"/>
              </w:rPr>
              <w:t>Aspekt/vidik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B41D3E" w:rsidRPr="00A42924" w:rsidRDefault="00B41D3E" w:rsidP="00B60A19">
            <w:pPr>
              <w:spacing w:before="100" w:beforeAutospacing="1" w:after="0" w:line="288" w:lineRule="auto"/>
              <w:rPr>
                <w:rFonts w:eastAsia="Times New Roman" w:cs="Liberation Serif"/>
                <w:color w:val="00000A"/>
                <w:szCs w:val="24"/>
                <w:lang w:val="de-DE" w:eastAsia="de-DE"/>
              </w:rPr>
            </w:pPr>
            <w:r>
              <w:rPr>
                <w:rFonts w:eastAsia="Times New Roman" w:cs="Arial"/>
                <w:b/>
                <w:bCs/>
                <w:color w:val="00000A"/>
                <w:szCs w:val="24"/>
                <w:lang w:eastAsia="de-DE"/>
              </w:rPr>
              <w:t>Ključno vprašanje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1" w:type="dxa"/>
              <w:right w:w="0" w:type="dxa"/>
            </w:tcMar>
            <w:hideMark/>
          </w:tcPr>
          <w:p w:rsidR="00B41D3E" w:rsidRPr="00A42924" w:rsidRDefault="00B41D3E" w:rsidP="00B60A19">
            <w:pPr>
              <w:numPr>
                <w:ilvl w:val="0"/>
                <w:numId w:val="1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Teme &amp; ideje &amp; vsebina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1" w:type="dxa"/>
              <w:right w:w="57" w:type="dxa"/>
            </w:tcMar>
            <w:hideMark/>
          </w:tcPr>
          <w:p w:rsidR="00432838" w:rsidRDefault="00FB3B6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u</w:t>
            </w:r>
            <w:r w:rsidR="009403B2">
              <w:rPr>
                <w:rFonts w:eastAsia="Times New Roman" w:cs="Arial"/>
                <w:color w:val="00000A"/>
                <w:szCs w:val="24"/>
                <w:lang w:eastAsia="de-DE"/>
              </w:rPr>
              <w:t>streza</w:t>
            </w:r>
            <w:r w:rsidR="00432838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raziskovalno vprašanje/tema naloge zadani nalogi? 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</w:p>
          <w:p w:rsidR="00B41D3E" w:rsidRPr="00A42924" w:rsidRDefault="00FB3B62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i</w:t>
            </w:r>
            <w:r w:rsidR="009403B2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zvira </w:t>
            </w:r>
            <w:r w:rsidR="00432838">
              <w:rPr>
                <w:rFonts w:eastAsia="Times New Roman" w:cs="Arial"/>
                <w:color w:val="00000A"/>
                <w:szCs w:val="24"/>
                <w:lang w:eastAsia="de-DE"/>
              </w:rPr>
              <w:t>raziskovalno vpraš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anje/tema iz konteksta dotične</w:t>
            </w:r>
            <w:r w:rsidR="00432838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učne enote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? </w:t>
            </w:r>
          </w:p>
          <w:p w:rsidR="00B41D3E" w:rsidRPr="00A42924" w:rsidRDefault="00FB3B62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u</w:t>
            </w:r>
            <w:r w:rsidR="009403B2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streza 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>raziskovalno vprašanje/tema naloge predhodnemu delu (npr. dispoziciji)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>?</w:t>
            </w:r>
          </w:p>
          <w:p w:rsidR="00B41D3E" w:rsidRPr="00A42924" w:rsidRDefault="00FB3B62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s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>o se z raziskovalnim vprašanjem/temo že ukvarjali v prejšnj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i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>/vzporedn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i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učni enoti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? </w:t>
            </w:r>
          </w:p>
          <w:p w:rsidR="005350AA" w:rsidRDefault="00FB3B6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u</w:t>
            </w:r>
            <w:r w:rsidR="009403B2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streza 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raziskovalno vprašanje/tema in njegova obravnava stopnji </w:t>
            </w:r>
            <w:r w:rsidR="005350AA">
              <w:rPr>
                <w:rFonts w:eastAsia="Times New Roman" w:cs="Arial"/>
                <w:color w:val="00000A"/>
                <w:szCs w:val="24"/>
                <w:lang w:eastAsia="de-DE"/>
              </w:rPr>
              <w:t>avtorjevega znanja ali pa je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  <w:r w:rsidR="005350AA">
              <w:rPr>
                <w:rFonts w:eastAsia="Times New Roman" w:cs="Arial"/>
                <w:color w:val="00000A"/>
                <w:szCs w:val="24"/>
                <w:lang w:eastAsia="de-DE"/>
              </w:rPr>
              <w:t>zelo zahtevna/zelo specifična?</w:t>
            </w:r>
            <w:r w:rsidR="007D12A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</w:p>
          <w:p w:rsidR="00FB3B62" w:rsidRDefault="00FB3B62" w:rsidP="00FB3B62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s</w:t>
            </w:r>
            <w:r w:rsidR="00E946CD">
              <w:rPr>
                <w:rFonts w:eastAsia="Times New Roman" w:cs="Arial"/>
                <w:color w:val="00000A"/>
                <w:szCs w:val="24"/>
                <w:lang w:eastAsia="de-DE"/>
              </w:rPr>
              <w:t>o uporabljene dobro znane in dolo</w:t>
            </w:r>
            <w:r w:rsidR="008853F5">
              <w:rPr>
                <w:rFonts w:eastAsia="Times New Roman" w:cs="Arial"/>
                <w:color w:val="00000A"/>
                <w:szCs w:val="24"/>
                <w:lang w:eastAsia="de-DE"/>
              </w:rPr>
              <w:t>čene smernice za argumente, ki š</w:t>
            </w:r>
            <w:r w:rsidR="00E946CD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e niso preverjeni? </w:t>
            </w:r>
          </w:p>
          <w:p w:rsidR="00B41D3E" w:rsidRPr="00A42924" w:rsidRDefault="00FB3B62" w:rsidP="00FB3B62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s</w:t>
            </w:r>
            <w:r w:rsidR="00E946CD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o podani podatki in informacije, ki na vašem področju niso splošno znane in še niso preverjene?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1" w:type="dxa"/>
              <w:right w:w="0" w:type="dxa"/>
            </w:tcMar>
            <w:hideMark/>
          </w:tcPr>
          <w:p w:rsidR="00B41D3E" w:rsidRPr="00A42924" w:rsidRDefault="00742398" w:rsidP="00B60A19">
            <w:pPr>
              <w:numPr>
                <w:ilvl w:val="0"/>
                <w:numId w:val="2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K</w:t>
            </w:r>
            <w:r w:rsidR="00E946CD">
              <w:rPr>
                <w:rFonts w:eastAsia="Times New Roman" w:cs="Arial"/>
                <w:color w:val="00000A"/>
                <w:szCs w:val="24"/>
                <w:lang w:eastAsia="de-DE"/>
              </w:rPr>
              <w:t>oncept &amp; struktura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1" w:type="dxa"/>
              <w:right w:w="57" w:type="dxa"/>
            </w:tcMar>
            <w:hideMark/>
          </w:tcPr>
          <w:p w:rsidR="009403B2" w:rsidRDefault="00FB3B6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i</w:t>
            </w:r>
            <w:r w:rsidR="009403B2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ma pisni izdelek rdečo nit ali vsebuje (pod)poglavja/odstavke, ki niso povezani z raziskovalnim vprašanjem/temo?   </w:t>
            </w:r>
          </w:p>
          <w:p w:rsidR="009403B2" w:rsidRDefault="00FB3B6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j</w:t>
            </w:r>
            <w:r w:rsidR="009403B2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e struktura/smer argumenta v pisnem izdelku zelo podobna drugim virom (npr. način predstavitve argumenta/ilustracij/navedene literature)? </w:t>
            </w:r>
          </w:p>
          <w:p w:rsidR="009403B2" w:rsidRDefault="00FB3B6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s</w:t>
            </w:r>
            <w:r w:rsidR="009403B2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i različni deli pisnega izdelka sledijo po nekem logičnem zaporedju ali se zdijo razdrobljeni/nepovezani? </w:t>
            </w:r>
          </w:p>
          <w:p w:rsidR="009403B2" w:rsidRDefault="009403B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številčenje v kazalu/posameznih poglavij dosledno? </w:t>
            </w:r>
          </w:p>
          <w:p w:rsidR="00742398" w:rsidRDefault="00742398" w:rsidP="00742398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Se kazalo in posamezna poglavja številčno ujemajo? </w:t>
            </w:r>
          </w:p>
          <w:p w:rsidR="00B41D3E" w:rsidRPr="00A42924" w:rsidRDefault="00742398" w:rsidP="00742398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Vsebuje besedilo (poglavja ali deli) opombe, ki nimajo povezav?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1" w:type="dxa"/>
              <w:right w:w="0" w:type="dxa"/>
            </w:tcMar>
            <w:hideMark/>
          </w:tcPr>
          <w:p w:rsidR="00B41D3E" w:rsidRPr="00A42924" w:rsidRDefault="00742398" w:rsidP="00742398">
            <w:pPr>
              <w:numPr>
                <w:ilvl w:val="0"/>
                <w:numId w:val="3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Stil pisanja &amp; stilistične nedoslednosti 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1" w:type="dxa"/>
              <w:right w:w="57" w:type="dxa"/>
            </w:tcMar>
            <w:hideMark/>
          </w:tcPr>
          <w:p w:rsidR="002818CA" w:rsidRDefault="002818CA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jezikovni stil v celotnem pisnem izdelku enak/podoben? </w:t>
            </w:r>
          </w:p>
          <w:p w:rsidR="002818CA" w:rsidRDefault="002818CA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Je za isto vsebino (še posebej pri avtorjevih lastnih besedah) uporabljeno isto besedišče, ista terminologija, isti zaznamki?</w:t>
            </w:r>
          </w:p>
          <w:p w:rsidR="002818CA" w:rsidRDefault="002818CA" w:rsidP="002818CA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vseskozi uporabljeni isti tehnični/strokovni termini? </w:t>
            </w:r>
          </w:p>
          <w:p w:rsidR="00B41D3E" w:rsidRPr="007121C2" w:rsidRDefault="002818CA" w:rsidP="002818CA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moč pričakovati jezikovni stil in stil pisanja pri tako izkušenem avtorju?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1" w:type="dxa"/>
              <w:right w:w="0" w:type="dxa"/>
            </w:tcMar>
            <w:hideMark/>
          </w:tcPr>
          <w:p w:rsidR="00B41D3E" w:rsidRPr="00A42924" w:rsidRDefault="00390813" w:rsidP="00B60A19">
            <w:pPr>
              <w:numPr>
                <w:ilvl w:val="0"/>
                <w:numId w:val="4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Liberation Serif"/>
                <w:color w:val="00000A"/>
                <w:szCs w:val="24"/>
                <w:lang w:eastAsia="de-DE"/>
              </w:rPr>
              <w:t>Osnutek besedila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1" w:type="dxa"/>
              <w:right w:w="57" w:type="dxa"/>
            </w:tcMar>
            <w:hideMark/>
          </w:tcPr>
          <w:p w:rsidR="00390813" w:rsidRDefault="00390813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odstavki oblikovani enako, npr. sta pisava in velikost pisave povsod enaka? </w:t>
            </w:r>
          </w:p>
          <w:p w:rsidR="00390813" w:rsidRDefault="00390813" w:rsidP="00390813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tehnični/strokovni termini in imena avtorjev vedno napisana na enak način? </w:t>
            </w:r>
          </w:p>
          <w:p w:rsidR="00B41D3E" w:rsidRPr="00A42924" w:rsidRDefault="00B85078" w:rsidP="00B85078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povsod uporabljene iste kratice (predvsem tiste, ki je je izbral avtor sam)?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1" w:type="dxa"/>
              <w:right w:w="0" w:type="dxa"/>
            </w:tcMar>
            <w:hideMark/>
          </w:tcPr>
          <w:p w:rsidR="00B41D3E" w:rsidRPr="00A42924" w:rsidRDefault="00B85078" w:rsidP="00B60A19">
            <w:pPr>
              <w:numPr>
                <w:ilvl w:val="0"/>
                <w:numId w:val="5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Stil citiranja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1" w:type="dxa"/>
              <w:right w:w="57" w:type="dxa"/>
            </w:tcMar>
            <w:hideMark/>
          </w:tcPr>
          <w:p w:rsidR="00B85078" w:rsidRDefault="00B85078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način citiranja poenoten in vseskozi enak? </w:t>
            </w:r>
          </w:p>
          <w:p w:rsidR="00B85078" w:rsidRDefault="00B85078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stil citiranja tisti, ki je bil določen? </w:t>
            </w:r>
          </w:p>
          <w:p w:rsidR="00B85078" w:rsidRDefault="00B85078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Ste uporabili stil citiranja, ki je običajen za vaše področje?  </w:t>
            </w:r>
          </w:p>
          <w:p w:rsidR="00B41D3E" w:rsidRPr="00A42924" w:rsidRDefault="00B85078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Razlikujete me direktnim/indirektnim citiranjem na način, ki je običajen za vaše področje? </w:t>
            </w:r>
          </w:p>
          <w:p w:rsidR="00B41D3E" w:rsidRPr="00A42924" w:rsidRDefault="00B85078" w:rsidP="00B85078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direktni citati vedno označeni na isti način? </w:t>
            </w:r>
          </w:p>
        </w:tc>
      </w:tr>
    </w:tbl>
    <w:p w:rsidR="007121C2" w:rsidRDefault="007121C2">
      <w:r>
        <w:br w:type="page"/>
      </w:r>
    </w:p>
    <w:tbl>
      <w:tblPr>
        <w:tblW w:w="1019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8363"/>
      </w:tblGrid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7" w:type="dxa"/>
              <w:left w:w="51" w:type="dxa"/>
              <w:bottom w:w="17" w:type="dxa"/>
              <w:right w:w="0" w:type="dxa"/>
            </w:tcMar>
            <w:hideMark/>
          </w:tcPr>
          <w:p w:rsidR="00B41D3E" w:rsidRPr="00A42924" w:rsidRDefault="00B85078" w:rsidP="00B60A19">
            <w:pPr>
              <w:numPr>
                <w:ilvl w:val="0"/>
                <w:numId w:val="6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lastRenderedPageBreak/>
              <w:t>Uporaba citatov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1" w:type="dxa"/>
              <w:bottom w:w="17" w:type="dxa"/>
              <w:right w:w="51" w:type="dxa"/>
            </w:tcMar>
            <w:hideMark/>
          </w:tcPr>
          <w:p w:rsidR="00B85078" w:rsidRDefault="00B85078" w:rsidP="00B85078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Je jasno razvidno, katere vsebine so avtorske in kater</w:t>
            </w:r>
            <w:r w:rsidR="00FB3B62">
              <w:rPr>
                <w:rFonts w:eastAsia="Times New Roman" w:cs="Arial"/>
                <w:color w:val="00000A"/>
                <w:szCs w:val="24"/>
                <w:lang w:eastAsia="de-DE"/>
              </w:rPr>
              <w:t>e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povzete po drugih virih, t. j. je vedno jasno, kdo govori (»oni pravijo, jaz pravim«)? </w:t>
            </w:r>
          </w:p>
          <w:p w:rsidR="007121C2" w:rsidRPr="007121C2" w:rsidRDefault="00CB3C5C" w:rsidP="00CB3C5C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citati vedno vključeni v besedilo na podoben način (so natančni, so vključeni logično ali nepovezano)?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1" w:type="dxa"/>
              <w:bottom w:w="17" w:type="dxa"/>
              <w:right w:w="0" w:type="dxa"/>
            </w:tcMar>
            <w:hideMark/>
          </w:tcPr>
          <w:p w:rsidR="00B41D3E" w:rsidRPr="00A42924" w:rsidRDefault="00CB3C5C" w:rsidP="00B60A19">
            <w:pPr>
              <w:numPr>
                <w:ilvl w:val="0"/>
                <w:numId w:val="7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Literatura &amp; viri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17" w:type="dxa"/>
              <w:right w:w="51" w:type="dxa"/>
            </w:tcMar>
            <w:hideMark/>
          </w:tcPr>
          <w:p w:rsidR="00E65582" w:rsidRDefault="00E6558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bibliografija popolna in vsebuje vso uporabljeno literaturo? 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</w:p>
          <w:p w:rsidR="00E65582" w:rsidRDefault="00E6558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podatki v bibliografiji popolni? </w:t>
            </w:r>
          </w:p>
          <w:p w:rsidR="00E65582" w:rsidRDefault="00E6558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bibliografija enotna in tudi oblikovana na isti način? So v besedilu razlike med bibliografskimi podatki? </w:t>
            </w:r>
          </w:p>
          <w:p w:rsidR="00E65582" w:rsidRDefault="00E65582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Kateri viri so uporabljeni (npr. relevantni/zastareli/zelo specifični/redki in težko najdljivi/netipični viri, nedelujoče povezave)? </w:t>
            </w:r>
          </w:p>
          <w:p w:rsidR="00B41D3E" w:rsidRPr="00A42924" w:rsidRDefault="003E5C43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Sta </w:t>
            </w:r>
            <w:r w:rsidR="006A6341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obseg in kakovost virov glede na temo primerna 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(npr. “siva literatura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>”)?</w:t>
            </w:r>
          </w:p>
          <w:p w:rsidR="001A4257" w:rsidRDefault="001A4257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uporabljeno zelo veliko število spletnih virov (t. j. brez tehtnega razloga)? </w:t>
            </w:r>
          </w:p>
          <w:p w:rsidR="00B41D3E" w:rsidRPr="00A42924" w:rsidRDefault="001A4257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So viri povezani s temo? So relevantni/neobičajni? </w:t>
            </w:r>
          </w:p>
          <w:p w:rsidR="001A4257" w:rsidRDefault="001A4257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bibliografija zadostna/preobsežna/prekratka? </w:t>
            </w:r>
          </w:p>
          <w:p w:rsidR="00B41D3E" w:rsidRPr="00A42924" w:rsidRDefault="001A4257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Izvira uporabljena literatura </w:t>
            </w:r>
            <w:r w:rsidR="00FB3B62">
              <w:rPr>
                <w:rFonts w:eastAsia="Times New Roman" w:cs="Arial"/>
                <w:color w:val="00000A"/>
                <w:szCs w:val="24"/>
                <w:lang w:eastAsia="de-DE"/>
              </w:rPr>
              <w:t>iz konteksta dotične učne enote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? </w:t>
            </w:r>
          </w:p>
          <w:p w:rsidR="00B41D3E" w:rsidRPr="00A42924" w:rsidRDefault="001A4257" w:rsidP="001A4257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kazalo zelo podobno (npr. kazalo ali naslovi poglavij so bili kopirani) ali celo identično  kazalu katerega drugega vira?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1" w:type="dxa"/>
              <w:bottom w:w="17" w:type="dxa"/>
              <w:right w:w="0" w:type="dxa"/>
            </w:tcMar>
            <w:hideMark/>
          </w:tcPr>
          <w:p w:rsidR="00B41D3E" w:rsidRPr="00A42924" w:rsidRDefault="00B71080" w:rsidP="00B60A19">
            <w:pPr>
              <w:numPr>
                <w:ilvl w:val="0"/>
                <w:numId w:val="8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Ilustracije &amp; podatki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17" w:type="dxa"/>
              <w:right w:w="51" w:type="dxa"/>
            </w:tcMar>
            <w:hideMark/>
          </w:tcPr>
          <w:p w:rsidR="00B41D3E" w:rsidRPr="00A42924" w:rsidRDefault="00B71080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So ilustracije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>, tab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ele in podobno označeni zadostno, jasno in na poenoten način?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</w:p>
          <w:p w:rsidR="00B41D3E" w:rsidRPr="00A42924" w:rsidRDefault="00B71080" w:rsidP="00504FEF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So</w:t>
            </w:r>
            <w:r w:rsidR="00603F75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viri podatk</w:t>
            </w:r>
            <w:r w:rsidR="00504FEF">
              <w:rPr>
                <w:rFonts w:eastAsia="Times New Roman" w:cs="Arial"/>
                <w:color w:val="00000A"/>
                <w:szCs w:val="24"/>
                <w:lang w:eastAsia="de-DE"/>
              </w:rPr>
              <w:t>ov</w:t>
            </w:r>
            <w:r w:rsidR="00603F75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jasno navedeni oz. označeni kot avtorjevo delo?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1" w:type="dxa"/>
              <w:bottom w:w="17" w:type="dxa"/>
              <w:right w:w="0" w:type="dxa"/>
            </w:tcMar>
            <w:hideMark/>
          </w:tcPr>
          <w:p w:rsidR="00B41D3E" w:rsidRPr="00A42924" w:rsidRDefault="00603F75" w:rsidP="00603F75">
            <w:pPr>
              <w:numPr>
                <w:ilvl w:val="0"/>
                <w:numId w:val="9"/>
              </w:numPr>
              <w:tabs>
                <w:tab w:val="clear" w:pos="720"/>
                <w:tab w:val="num" w:pos="343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Druge nepravilnosti 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17" w:type="dxa"/>
              <w:right w:w="51" w:type="dxa"/>
            </w:tcMar>
            <w:hideMark/>
          </w:tcPr>
          <w:p w:rsidR="00B41D3E" w:rsidRPr="00A42924" w:rsidRDefault="00603F75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avtor opravil vse korake pisnega dela (npr. osnutek) ali je oddal samo končni izdelek? </w:t>
            </w:r>
          </w:p>
          <w:p w:rsidR="00603F75" w:rsidRDefault="00504FEF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Obstajata dva pis</w:t>
            </w:r>
            <w:r w:rsidR="00603F75">
              <w:rPr>
                <w:rFonts w:eastAsia="Times New Roman" w:cs="Arial"/>
                <w:color w:val="00000A"/>
                <w:szCs w:val="24"/>
                <w:lang w:eastAsia="de-DE"/>
              </w:rPr>
              <w:t>n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</w:t>
            </w:r>
            <w:r w:rsidR="00603F75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izdelka iz 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te učne enote</w:t>
            </w:r>
            <w:r w:rsidR="00603F75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iz prejšnjega leta z isto vsebino? </w:t>
            </w:r>
          </w:p>
          <w:p w:rsidR="00603F75" w:rsidRDefault="00603F75" w:rsidP="00603F75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Ustreza predstavljena vsebina avtorjevim pričakovanjem in njegovim/njenim izkušnjam (viri, argumentiranje, jezik…)? </w:t>
            </w:r>
          </w:p>
          <w:p w:rsidR="00B41D3E" w:rsidRPr="00A42924" w:rsidRDefault="00603F75" w:rsidP="00A81EE0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Ste se o delu pogovarjali s študentom? </w:t>
            </w:r>
            <w:r w:rsidR="00A81EE0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Je vključil vaše pripombe? </w:t>
            </w: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1" w:type="dxa"/>
              <w:bottom w:w="17" w:type="dxa"/>
              <w:right w:w="0" w:type="dxa"/>
            </w:tcMar>
          </w:tcPr>
          <w:p w:rsidR="00B41D3E" w:rsidRPr="00A42924" w:rsidRDefault="00B41D3E" w:rsidP="00B60A19">
            <w:pPr>
              <w:spacing w:before="100" w:beforeAutospacing="1" w:after="0" w:line="288" w:lineRule="auto"/>
              <w:ind w:left="343"/>
              <w:rPr>
                <w:rFonts w:eastAsia="Times New Roman" w:cs="Arial"/>
                <w:color w:val="00000A"/>
                <w:szCs w:val="24"/>
                <w:lang w:eastAsia="de-DE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17" w:type="dxa"/>
              <w:right w:w="51" w:type="dxa"/>
            </w:tcMar>
          </w:tcPr>
          <w:p w:rsidR="00B41D3E" w:rsidRDefault="00B41D3E" w:rsidP="00B60A19">
            <w:pPr>
              <w:spacing w:after="0" w:line="240" w:lineRule="auto"/>
              <w:rPr>
                <w:rFonts w:eastAsia="Times New Roman" w:cs="Arial"/>
                <w:b/>
                <w:color w:val="00000A"/>
                <w:szCs w:val="24"/>
                <w:lang w:eastAsia="de-DE"/>
              </w:rPr>
            </w:pPr>
          </w:p>
          <w:p w:rsidR="00B41D3E" w:rsidRDefault="00A81EE0" w:rsidP="00B60A19">
            <w:pPr>
              <w:spacing w:after="0" w:line="240" w:lineRule="auto"/>
              <w:rPr>
                <w:rFonts w:eastAsia="Times New Roman" w:cs="Arial"/>
                <w:b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A"/>
                <w:szCs w:val="24"/>
                <w:lang w:eastAsia="de-DE"/>
              </w:rPr>
              <w:t>Priporočila</w:t>
            </w:r>
          </w:p>
          <w:p w:rsidR="00B41D3E" w:rsidRPr="00C466AC" w:rsidRDefault="00B41D3E" w:rsidP="00B60A19">
            <w:pPr>
              <w:spacing w:after="0" w:line="240" w:lineRule="auto"/>
              <w:rPr>
                <w:rFonts w:eastAsia="Times New Roman" w:cs="Arial"/>
                <w:b/>
                <w:color w:val="00000A"/>
                <w:szCs w:val="24"/>
                <w:lang w:eastAsia="de-DE"/>
              </w:rPr>
            </w:pPr>
          </w:p>
        </w:tc>
      </w:tr>
      <w:tr w:rsidR="00B41D3E" w:rsidRPr="00A42924" w:rsidTr="00B60A19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1" w:type="dxa"/>
              <w:bottom w:w="17" w:type="dxa"/>
              <w:right w:w="0" w:type="dxa"/>
            </w:tcMar>
            <w:hideMark/>
          </w:tcPr>
          <w:p w:rsidR="00B41D3E" w:rsidRPr="00C466AC" w:rsidRDefault="00A81EE0" w:rsidP="00B60A19">
            <w:pPr>
              <w:numPr>
                <w:ilvl w:val="0"/>
                <w:numId w:val="10"/>
              </w:numPr>
              <w:tabs>
                <w:tab w:val="clear" w:pos="720"/>
                <w:tab w:val="num" w:pos="492"/>
              </w:tabs>
              <w:spacing w:before="100" w:beforeAutospacing="1" w:after="0" w:line="288" w:lineRule="auto"/>
              <w:ind w:left="343" w:hanging="284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Sumite plagiat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>?</w:t>
            </w:r>
          </w:p>
          <w:p w:rsidR="00B41D3E" w:rsidRPr="00A42924" w:rsidRDefault="00A81EE0" w:rsidP="00B60A19">
            <w:pPr>
              <w:spacing w:before="100" w:beforeAutospacing="1" w:after="0" w:line="288" w:lineRule="auto"/>
              <w:ind w:left="343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Če da: preverite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! </w:t>
            </w:r>
          </w:p>
        </w:tc>
        <w:tc>
          <w:tcPr>
            <w:tcW w:w="8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17" w:type="dxa"/>
              <w:right w:w="51" w:type="dxa"/>
            </w:tcMar>
            <w:hideMark/>
          </w:tcPr>
          <w:p w:rsidR="00A81EE0" w:rsidRDefault="00A81EE0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Ali določene specifike naloge potrjujejo sum plagiata ali zgolj nakazujejo slabo nalogo, npr. nalogo neizkušenega avtorja? </w:t>
            </w:r>
          </w:p>
          <w:p w:rsidR="00A81EE0" w:rsidRDefault="00A81EE0" w:rsidP="00B60A19">
            <w:pPr>
              <w:spacing w:after="0" w:line="240" w:lineRule="auto"/>
              <w:rPr>
                <w:rFonts w:eastAsia="Times New Roman" w:cs="Arial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Koga lahko/morate kontaktirati? 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</w:p>
          <w:p w:rsidR="00B41D3E" w:rsidRPr="00A42924" w:rsidRDefault="00A81EE0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Kakšna sredstva za detekcijo podobnih vsebin imate na voljo (primerjava literature, iskanje po spletu</w:t>
            </w:r>
            <w:r w:rsidR="00504FEF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, iskanje po polnih besedilih (specializirani iskalniki po znanstveni literaturi) 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ali drugih podatkovnih zbirkah polnih besedil (npr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. BASE), 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>programska oprema za ugotavljanje plagiatov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>…)?</w:t>
            </w:r>
          </w:p>
          <w:p w:rsidR="00B41D3E" w:rsidRPr="00A42924" w:rsidRDefault="00A81EE0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Kaj je potrebno dokumentirati? 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 </w:t>
            </w:r>
          </w:p>
          <w:p w:rsidR="00B41D3E" w:rsidRPr="00A42924" w:rsidRDefault="008853F5" w:rsidP="00B60A19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>Je razvidno, kdo je avtor</w:t>
            </w:r>
            <w:r w:rsidR="00400763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? </w:t>
            </w:r>
          </w:p>
          <w:p w:rsidR="00B41D3E" w:rsidRPr="00A42924" w:rsidRDefault="00400763" w:rsidP="00400763">
            <w:pPr>
              <w:spacing w:after="0" w:line="240" w:lineRule="auto"/>
              <w:rPr>
                <w:rFonts w:eastAsia="Times New Roman" w:cs="Liberation Serif"/>
                <w:color w:val="00000A"/>
                <w:szCs w:val="24"/>
                <w:lang w:eastAsia="de-DE"/>
              </w:rPr>
            </w:pP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Katere postopke boste uporabili (npr. »učni trenutek«) </w:t>
            </w:r>
            <w:r w:rsidR="00B41D3E" w:rsidRPr="00A42924"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– </w:t>
            </w:r>
            <w:r>
              <w:rPr>
                <w:rFonts w:eastAsia="Times New Roman" w:cs="Arial"/>
                <w:color w:val="00000A"/>
                <w:szCs w:val="24"/>
                <w:lang w:eastAsia="de-DE"/>
              </w:rPr>
              <w:t xml:space="preserve">kaj je primerno/uporabno/koristno/pošteno? </w:t>
            </w:r>
          </w:p>
        </w:tc>
      </w:tr>
    </w:tbl>
    <w:p w:rsidR="00A42924" w:rsidRPr="00C02D4B" w:rsidRDefault="00A42924" w:rsidP="008B0500">
      <w:pPr>
        <w:rPr>
          <w:szCs w:val="24"/>
        </w:rPr>
      </w:pPr>
    </w:p>
    <w:sectPr w:rsidR="00A42924" w:rsidRPr="00C02D4B" w:rsidSect="00E851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78" w:rsidRDefault="00EB7678" w:rsidP="00935ED4">
      <w:pPr>
        <w:spacing w:after="0" w:line="240" w:lineRule="auto"/>
      </w:pPr>
      <w:r>
        <w:separator/>
      </w:r>
    </w:p>
  </w:endnote>
  <w:endnote w:type="continuationSeparator" w:id="0">
    <w:p w:rsidR="00EB7678" w:rsidRDefault="00EB7678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1AD" w:rsidRDefault="00E851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6B" w:rsidRDefault="008E456B">
    <w:pPr>
      <w:pStyle w:val="Fuzeile"/>
      <w:jc w:val="right"/>
    </w:pPr>
    <w:r w:rsidRPr="008E456B">
      <w:rPr>
        <w:color w:val="189C9A"/>
        <w:lang w:val="en-US"/>
      </w:rPr>
      <w:t>|</w:t>
    </w:r>
    <w:r>
      <w:rPr>
        <w:lang w:val="en-US"/>
      </w:rPr>
      <w:t xml:space="preserve"> </w:t>
    </w:r>
    <w:sdt>
      <w:sdtPr>
        <w:id w:val="-15028170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851AD" w:rsidRPr="00E851AD">
          <w:rPr>
            <w:noProof/>
            <w:lang w:val="cs-CZ"/>
          </w:rPr>
          <w:t>3</w:t>
        </w:r>
        <w:r>
          <w:fldChar w:fldCharType="end"/>
        </w:r>
      </w:sdtContent>
    </w:sdt>
  </w:p>
  <w:p w:rsidR="008E456B" w:rsidRDefault="008E45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1AD" w:rsidRDefault="00E851AD">
    <w:pPr>
      <w:pStyle w:val="Fuzeile"/>
    </w:pPr>
    <w:r w:rsidRPr="00E851AD">
      <w:rPr>
        <w:noProof/>
        <w:lang w:val="de-DE" w:eastAsia="de-DE"/>
      </w:rPr>
      <w:drawing>
        <wp:inline distT="0" distB="0" distL="0" distR="0">
          <wp:extent cx="1638300" cy="466725"/>
          <wp:effectExtent l="0" t="0" r="0" b="9525"/>
          <wp:docPr id="1" name="Grafik 1" descr="C:\Users\tug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gba\Desktop\eu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78" w:rsidRDefault="00EB7678" w:rsidP="00935ED4">
      <w:pPr>
        <w:spacing w:after="0" w:line="240" w:lineRule="auto"/>
      </w:pPr>
      <w:r>
        <w:separator/>
      </w:r>
    </w:p>
  </w:footnote>
  <w:footnote w:type="continuationSeparator" w:id="0">
    <w:p w:rsidR="00EB7678" w:rsidRDefault="00EB7678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1AD" w:rsidRDefault="00E851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D4" w:rsidRDefault="00142AEB" w:rsidP="00142AEB">
    <w:pPr>
      <w:pStyle w:val="Kopfzeile"/>
    </w:pPr>
    <w:r>
      <w:rPr>
        <w:noProof/>
        <w:lang w:val="de-DE" w:eastAsia="de-DE"/>
      </w:rPr>
      <w:drawing>
        <wp:inline distT="0" distB="0" distL="0" distR="0">
          <wp:extent cx="6479540" cy="7588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ai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0877" w:rsidRDefault="00620877" w:rsidP="00142A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1AD" w:rsidRDefault="00E85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43F"/>
    <w:multiLevelType w:val="multilevel"/>
    <w:tmpl w:val="16EEF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54BC3"/>
    <w:multiLevelType w:val="multilevel"/>
    <w:tmpl w:val="9A1CC3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168FE"/>
    <w:multiLevelType w:val="multilevel"/>
    <w:tmpl w:val="3C4820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4231A"/>
    <w:multiLevelType w:val="multilevel"/>
    <w:tmpl w:val="854AC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402EC"/>
    <w:multiLevelType w:val="multilevel"/>
    <w:tmpl w:val="AE0EF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3023B"/>
    <w:multiLevelType w:val="multilevel"/>
    <w:tmpl w:val="65A4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F651E"/>
    <w:multiLevelType w:val="multilevel"/>
    <w:tmpl w:val="E2C09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91E39"/>
    <w:multiLevelType w:val="multilevel"/>
    <w:tmpl w:val="75F6C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42B54"/>
    <w:multiLevelType w:val="multilevel"/>
    <w:tmpl w:val="C5F60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9317A"/>
    <w:multiLevelType w:val="multilevel"/>
    <w:tmpl w:val="98AEE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75036"/>
    <w:multiLevelType w:val="hybridMultilevel"/>
    <w:tmpl w:val="EEAE4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24"/>
    <w:rsid w:val="00023125"/>
    <w:rsid w:val="00067620"/>
    <w:rsid w:val="00142AEB"/>
    <w:rsid w:val="001A4257"/>
    <w:rsid w:val="001F7731"/>
    <w:rsid w:val="002818CA"/>
    <w:rsid w:val="002848FE"/>
    <w:rsid w:val="002B5057"/>
    <w:rsid w:val="00390813"/>
    <w:rsid w:val="003E5C43"/>
    <w:rsid w:val="00400763"/>
    <w:rsid w:val="00432838"/>
    <w:rsid w:val="00434D65"/>
    <w:rsid w:val="0045266A"/>
    <w:rsid w:val="00454FA5"/>
    <w:rsid w:val="00504FEF"/>
    <w:rsid w:val="00516735"/>
    <w:rsid w:val="005350AA"/>
    <w:rsid w:val="00603F75"/>
    <w:rsid w:val="00620877"/>
    <w:rsid w:val="006A6341"/>
    <w:rsid w:val="006F680E"/>
    <w:rsid w:val="007121C2"/>
    <w:rsid w:val="00742398"/>
    <w:rsid w:val="0076540D"/>
    <w:rsid w:val="007D12A4"/>
    <w:rsid w:val="007E2522"/>
    <w:rsid w:val="00811075"/>
    <w:rsid w:val="008853F5"/>
    <w:rsid w:val="008B0402"/>
    <w:rsid w:val="008B0500"/>
    <w:rsid w:val="008E456B"/>
    <w:rsid w:val="008F0AAB"/>
    <w:rsid w:val="009159EC"/>
    <w:rsid w:val="00935ED4"/>
    <w:rsid w:val="009403B2"/>
    <w:rsid w:val="00950DB8"/>
    <w:rsid w:val="00993356"/>
    <w:rsid w:val="009A3144"/>
    <w:rsid w:val="009E2B15"/>
    <w:rsid w:val="00A42924"/>
    <w:rsid w:val="00A74C5A"/>
    <w:rsid w:val="00A76196"/>
    <w:rsid w:val="00A81EE0"/>
    <w:rsid w:val="00AA2833"/>
    <w:rsid w:val="00B325D9"/>
    <w:rsid w:val="00B41D3E"/>
    <w:rsid w:val="00B615AA"/>
    <w:rsid w:val="00B71080"/>
    <w:rsid w:val="00B85078"/>
    <w:rsid w:val="00C02D4B"/>
    <w:rsid w:val="00C466AC"/>
    <w:rsid w:val="00C526DA"/>
    <w:rsid w:val="00C73A96"/>
    <w:rsid w:val="00CB3C5C"/>
    <w:rsid w:val="00D02828"/>
    <w:rsid w:val="00D32C86"/>
    <w:rsid w:val="00E57C08"/>
    <w:rsid w:val="00E65582"/>
    <w:rsid w:val="00E851AD"/>
    <w:rsid w:val="00E946CD"/>
    <w:rsid w:val="00E957B9"/>
    <w:rsid w:val="00EB7678"/>
    <w:rsid w:val="00ED742A"/>
    <w:rsid w:val="00EF0EE1"/>
    <w:rsid w:val="00F36FE7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1D7E2-E460-47EF-AFE7-0A01557E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877"/>
    <w:pPr>
      <w:spacing w:after="120"/>
    </w:pPr>
    <w:rPr>
      <w:sz w:val="24"/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0877"/>
    <w:pPr>
      <w:keepNext/>
      <w:keepLines/>
      <w:spacing w:before="240"/>
      <w:outlineLvl w:val="0"/>
    </w:pPr>
    <w:rPr>
      <w:rFonts w:ascii="Calibri" w:eastAsiaTheme="majorEastAsia" w:hAnsi="Calibri" w:cstheme="majorBidi"/>
      <w:color w:val="189C9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0877"/>
    <w:pPr>
      <w:keepNext/>
      <w:keepLines/>
      <w:spacing w:before="120"/>
      <w:outlineLvl w:val="1"/>
    </w:pPr>
    <w:rPr>
      <w:rFonts w:ascii="Calibri" w:eastAsiaTheme="majorEastAsia" w:hAnsi="Calibri" w:cstheme="majorBidi"/>
      <w:color w:val="189C9A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ED4"/>
  </w:style>
  <w:style w:type="paragraph" w:styleId="Fuzeile">
    <w:name w:val="footer"/>
    <w:basedOn w:val="Standard"/>
    <w:link w:val="FuzeileZchn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ED4"/>
  </w:style>
  <w:style w:type="character" w:customStyle="1" w:styleId="berschrift1Zchn">
    <w:name w:val="Überschrift 1 Zchn"/>
    <w:basedOn w:val="Absatz-Standardschriftart"/>
    <w:link w:val="berschrift1"/>
    <w:uiPriority w:val="9"/>
    <w:rsid w:val="00620877"/>
    <w:rPr>
      <w:rFonts w:ascii="Calibri" w:eastAsiaTheme="majorEastAsia" w:hAnsi="Calibri" w:cstheme="majorBidi"/>
      <w:color w:val="189C9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0877"/>
    <w:rPr>
      <w:rFonts w:ascii="Calibri" w:eastAsiaTheme="majorEastAsia" w:hAnsi="Calibri" w:cstheme="majorBidi"/>
      <w:color w:val="189C9A"/>
      <w:sz w:val="28"/>
      <w:szCs w:val="26"/>
    </w:rPr>
  </w:style>
  <w:style w:type="paragraph" w:customStyle="1" w:styleId="western">
    <w:name w:val="western"/>
    <w:basedOn w:val="Standard"/>
    <w:rsid w:val="00A4292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42924"/>
    <w:rPr>
      <w:color w:val="0000FF"/>
      <w:u w:val="single"/>
    </w:rPr>
  </w:style>
  <w:style w:type="paragraph" w:customStyle="1" w:styleId="western1">
    <w:name w:val="western1"/>
    <w:basedOn w:val="Standard"/>
    <w:rsid w:val="00A42924"/>
    <w:pPr>
      <w:spacing w:before="100" w:beforeAutospacing="1" w:after="0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325D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3F5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integrity.eu/wp/all-material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210334\bwSyncAndShare\Hilfskraefte\ENAI\enai_template_lo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99571F3AA54D57BACC51CD575FAB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2814E8-6E12-48CD-A15C-40F65EF7AC31}"/>
      </w:docPartPr>
      <w:docPartBody>
        <w:p w:rsidR="00747D18" w:rsidRDefault="00710D54" w:rsidP="00710D54">
          <w:pPr>
            <w:pStyle w:val="B899571F3AA54D57BACC51CD575FABBF"/>
          </w:pPr>
          <w:r w:rsidRPr="00B7141E">
            <w:rPr>
              <w:rStyle w:val="Platzhaltertext"/>
              <w:lang w:val="en-US"/>
            </w:rPr>
            <w:t>Enter title of the material in original language.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54"/>
    <w:rsid w:val="000D5523"/>
    <w:rsid w:val="00710D54"/>
    <w:rsid w:val="00711108"/>
    <w:rsid w:val="00747D18"/>
    <w:rsid w:val="00E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0D54"/>
    <w:rPr>
      <w:color w:val="808080"/>
    </w:rPr>
  </w:style>
  <w:style w:type="paragraph" w:customStyle="1" w:styleId="B899571F3AA54D57BACC51CD575FABBF">
    <w:name w:val="B899571F3AA54D57BACC51CD575FABBF"/>
    <w:rsid w:val="00710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862E981A94086BCBCBCEB175BF3" ma:contentTypeVersion="6" ma:contentTypeDescription="Create a new document." ma:contentTypeScope="" ma:versionID="b368877d40990b174a1f49e4abcafd9c">
  <xsd:schema xmlns:xsd="http://www.w3.org/2001/XMLSchema" xmlns:xs="http://www.w3.org/2001/XMLSchema" xmlns:p="http://schemas.microsoft.com/office/2006/metadata/properties" xmlns:ns2="dbd5be3d-4e4a-461b-adc3-7ff16e699333" xmlns:ns3="b84d056f-7028-4677-8868-c2895addd7b4" xmlns:ns4="429b9d83-c97a-477d-8701-b25f971feec7" targetNamespace="http://schemas.microsoft.com/office/2006/metadata/properties" ma:root="true" ma:fieldsID="71dfcac56c7aa750a768018e0eafc7d3" ns2:_="" ns3:_="" ns4:_="">
    <xsd:import namespace="dbd5be3d-4e4a-461b-adc3-7ff16e699333"/>
    <xsd:import namespace="b84d056f-7028-4677-8868-c2895addd7b4"/>
    <xsd:import namespace="429b9d83-c97a-477d-8701-b25f971fe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be3d-4e4a-461b-adc3-7ff16e69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d056f-7028-4677-8868-c2895addd7b4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9d83-c97a-477d-8701-b25f971f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27B6-C438-48DC-975E-567C239C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5be3d-4e4a-461b-adc3-7ff16e699333"/>
    <ds:schemaRef ds:uri="b84d056f-7028-4677-8868-c2895addd7b4"/>
    <ds:schemaRef ds:uri="429b9d83-c97a-477d-8701-b25f971f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431FD-2336-4985-9223-DD64B4DDD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80D50-D874-4604-BB47-2967A39C8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DFF51-CAB2-4335-803C-DF7CAD91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0</TotalTime>
  <Pages>1</Pages>
  <Words>815</Words>
  <Characters>5135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Trevisiol</dc:creator>
  <cp:keywords/>
  <dc:description/>
  <cp:lastModifiedBy>Tuğba Acat</cp:lastModifiedBy>
  <cp:revision>3</cp:revision>
  <cp:lastPrinted>2019-08-14T08:48:00Z</cp:lastPrinted>
  <dcterms:created xsi:type="dcterms:W3CDTF">2019-11-06T14:29:00Z</dcterms:created>
  <dcterms:modified xsi:type="dcterms:W3CDTF">2019-11-06T14:29:00Z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0x010100AE125862E981A94086BCBCBCEB175BF3</vt:lpwstr>
  </property>
</Properties>
</file>