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C2" w:rsidRPr="00F0391B" w:rsidRDefault="003A15C2" w:rsidP="003A15C2">
      <w:pPr>
        <w:spacing w:line="276" w:lineRule="auto"/>
        <w:rPr>
          <w:rFonts w:eastAsiaTheme="majorEastAsia" w:cstheme="majorBidi"/>
          <w:color w:val="189C9A"/>
          <w:sz w:val="32"/>
          <w:szCs w:val="32"/>
        </w:rPr>
      </w:pPr>
      <w:r>
        <w:t>Real-life example</w:t>
      </w:r>
      <w:r w:rsidRPr="00F0391B">
        <w:t xml:space="preserve"> [output O2-B</w:t>
      </w:r>
      <w:r>
        <w:t>-18-en</w:t>
      </w:r>
      <w:r w:rsidRPr="00F0391B">
        <w:t xml:space="preserve">, license CC BY </w:t>
      </w:r>
      <w:r>
        <w:t xml:space="preserve">SA </w:t>
      </w:r>
      <w:r w:rsidRPr="00F0391B">
        <w:t>4.0]</w:t>
      </w:r>
    </w:p>
    <w:p w:rsidR="000061F4" w:rsidRPr="001A1B84" w:rsidRDefault="000061F4" w:rsidP="003A15C2">
      <w:pPr>
        <w:pStyle w:val="Balk1"/>
        <w:spacing w:before="0" w:line="276" w:lineRule="auto"/>
        <w:rPr>
          <w:rFonts w:asciiTheme="majorHAnsi" w:hAnsiTheme="majorHAnsi"/>
          <w:sz w:val="16"/>
        </w:rPr>
      </w:pPr>
    </w:p>
    <w:p w:rsidR="000061F4" w:rsidRPr="001A1B84" w:rsidRDefault="000620BC" w:rsidP="003A15C2">
      <w:pPr>
        <w:pStyle w:val="Balk1"/>
        <w:spacing w:before="0" w:line="276" w:lineRule="auto"/>
        <w:rPr>
          <w:rFonts w:asciiTheme="majorHAnsi" w:hAnsiTheme="majorHAnsi"/>
          <w:i/>
          <w:sz w:val="44"/>
          <w:lang w:val="en-US"/>
        </w:rPr>
      </w:pPr>
      <w:r>
        <w:rPr>
          <w:rFonts w:asciiTheme="majorHAnsi" w:hAnsiTheme="majorHAnsi"/>
          <w:i/>
          <w:sz w:val="44"/>
          <w:lang w:val="en-US"/>
        </w:rPr>
        <w:t>Predatory journals</w:t>
      </w:r>
      <w:r w:rsidR="000061F4" w:rsidRPr="001A1B84">
        <w:rPr>
          <w:rFonts w:asciiTheme="majorHAnsi" w:hAnsiTheme="majorHAnsi"/>
          <w:i/>
          <w:sz w:val="44"/>
          <w:lang w:val="en-US"/>
        </w:rPr>
        <w:t xml:space="preserve"> practices: A case study</w:t>
      </w:r>
    </w:p>
    <w:p w:rsidR="000061F4" w:rsidRPr="001A1B84" w:rsidRDefault="000061F4" w:rsidP="003A15C2">
      <w:pPr>
        <w:spacing w:line="276" w:lineRule="auto"/>
        <w:rPr>
          <w:rStyle w:val="HafifVurgulama"/>
          <w:rFonts w:asciiTheme="majorHAnsi" w:hAnsiTheme="majorHAnsi"/>
          <w:i w:val="0"/>
        </w:rPr>
      </w:pPr>
      <w:r w:rsidRPr="001A1B84">
        <w:rPr>
          <w:rStyle w:val="HafifVurgulama"/>
          <w:rFonts w:asciiTheme="majorHAnsi" w:hAnsiTheme="majorHAnsi"/>
          <w:i w:val="0"/>
        </w:rPr>
        <w:t>See the attached PowerPoint presentation to see the complete example.</w:t>
      </w:r>
    </w:p>
    <w:p w:rsidR="000061F4" w:rsidRPr="001A1B84" w:rsidRDefault="000061F4" w:rsidP="003A15C2">
      <w:pPr>
        <w:spacing w:line="276" w:lineRule="auto"/>
        <w:rPr>
          <w:rFonts w:asciiTheme="majorHAnsi" w:hAnsiTheme="majorHAnsi"/>
        </w:rPr>
      </w:pPr>
      <w:r w:rsidRPr="001A1B84">
        <w:rPr>
          <w:rFonts w:asciiTheme="majorHAnsi" w:hAnsiTheme="majorHAnsi"/>
        </w:rPr>
        <w:t xml:space="preserve">Date: </w:t>
      </w:r>
      <w:r w:rsidR="008A268D">
        <w:rPr>
          <w:rFonts w:asciiTheme="majorHAnsi" w:hAnsiTheme="majorHAnsi" w:cs="Arial"/>
        </w:rPr>
        <w:t>2019-08-30</w:t>
      </w:r>
    </w:p>
    <w:p w:rsidR="000061F4" w:rsidRPr="001A1B84" w:rsidRDefault="000061F4" w:rsidP="003A15C2">
      <w:pPr>
        <w:pStyle w:val="Balk2"/>
        <w:spacing w:before="0" w:line="276" w:lineRule="auto"/>
        <w:rPr>
          <w:rFonts w:asciiTheme="majorHAnsi" w:hAnsiTheme="majorHAnsi"/>
          <w:sz w:val="22"/>
        </w:rPr>
      </w:pPr>
    </w:p>
    <w:p w:rsidR="000061F4" w:rsidRPr="001A1B84" w:rsidRDefault="000061F4" w:rsidP="003A15C2">
      <w:pPr>
        <w:pStyle w:val="Balk2"/>
        <w:spacing w:before="0" w:line="276" w:lineRule="auto"/>
        <w:rPr>
          <w:rFonts w:asciiTheme="majorHAnsi" w:hAnsiTheme="majorHAnsi"/>
        </w:rPr>
      </w:pPr>
      <w:r w:rsidRPr="001A1B84">
        <w:rPr>
          <w:rFonts w:asciiTheme="majorHAnsi" w:hAnsiTheme="majorHAnsi"/>
        </w:rPr>
        <w:t>About this document</w:t>
      </w:r>
    </w:p>
    <w:p w:rsidR="000061F4" w:rsidRPr="001A1B84" w:rsidRDefault="000061F4" w:rsidP="003A15C2">
      <w:pPr>
        <w:spacing w:line="276" w:lineRule="auto"/>
        <w:rPr>
          <w:rFonts w:asciiTheme="majorHAnsi" w:hAnsiTheme="majorHAnsi"/>
        </w:rPr>
      </w:pPr>
      <w:r w:rsidRPr="001A1B84">
        <w:rPr>
          <w:rFonts w:asciiTheme="majorHAnsi" w:hAnsiTheme="majorHAnsi"/>
        </w:rPr>
        <w:t xml:space="preserve">This document is a real-life example illustrating importance of the values of academic integrity in professional life. It was created as a part of </w:t>
      </w:r>
      <w:r w:rsidRPr="001A1B84">
        <w:rPr>
          <w:rFonts w:asciiTheme="majorHAnsi" w:hAnsiTheme="majorHAnsi"/>
          <w:i/>
          <w:iCs/>
        </w:rPr>
        <w:t>Toolkit for cross-sector cooperation in terms of academic integrity</w:t>
      </w:r>
      <w:r w:rsidRPr="001A1B84">
        <w:rPr>
          <w:rFonts w:asciiTheme="majorHAnsi" w:hAnsiTheme="majorHAnsi"/>
        </w:rPr>
        <w:t xml:space="preserve"> within Erasmus+ project.</w:t>
      </w:r>
    </w:p>
    <w:p w:rsidR="000061F4" w:rsidRPr="001A1B84" w:rsidRDefault="000061F4" w:rsidP="003A15C2">
      <w:pPr>
        <w:spacing w:line="276" w:lineRule="auto"/>
        <w:rPr>
          <w:rFonts w:asciiTheme="majorHAnsi" w:hAnsiTheme="majorHAnsi"/>
        </w:rPr>
      </w:pPr>
      <w:r w:rsidRPr="001A1B84">
        <w:rPr>
          <w:rFonts w:asciiTheme="majorHAnsi" w:hAnsiTheme="majorHAnsi"/>
        </w:rPr>
        <w:t xml:space="preserve">It is a ready-to-use case study accompanied with didactic notes and discussion questions and/or other tasks for the audience. Find more case studies in </w:t>
      </w:r>
      <w:hyperlink r:id="rId8" w:history="1">
        <w:r w:rsidRPr="001A1B84">
          <w:rPr>
            <w:rStyle w:val="Kpr"/>
            <w:rFonts w:asciiTheme="majorHAnsi" w:hAnsiTheme="majorHAnsi"/>
          </w:rPr>
          <w:t>ENAI database of educational materials</w:t>
        </w:r>
      </w:hyperlink>
      <w:r w:rsidRPr="001A1B84">
        <w:rPr>
          <w:rFonts w:asciiTheme="majorHAnsi" w:hAnsiTheme="majorHAnsi"/>
        </w:rPr>
        <w:t>.</w:t>
      </w:r>
    </w:p>
    <w:p w:rsidR="000061F4" w:rsidRPr="001A1B84" w:rsidRDefault="000061F4" w:rsidP="000061F4">
      <w:pPr>
        <w:spacing w:line="276" w:lineRule="auto"/>
        <w:contextualSpacing w:val="0"/>
        <w:rPr>
          <w:rFonts w:asciiTheme="majorHAnsi" w:hAnsiTheme="majorHAnsi"/>
        </w:rPr>
      </w:pPr>
    </w:p>
    <w:p w:rsidR="000061F4" w:rsidRPr="001A1B84" w:rsidRDefault="000061F4" w:rsidP="000061F4">
      <w:pPr>
        <w:spacing w:line="276" w:lineRule="auto"/>
        <w:contextualSpacing w:val="0"/>
        <w:rPr>
          <w:rFonts w:asciiTheme="majorHAnsi" w:hAnsiTheme="majorHAnsi"/>
        </w:rPr>
      </w:pPr>
      <w:r w:rsidRPr="001A1B84">
        <w:rPr>
          <w:rFonts w:asciiTheme="majorHAnsi" w:hAnsiTheme="majorHAnsi" w:cs="Arial"/>
          <w:u w:val="single"/>
        </w:rPr>
        <w:t>Information about the use of this material:</w:t>
      </w:r>
    </w:p>
    <w:p w:rsidR="000061F4" w:rsidRPr="001A1B84" w:rsidRDefault="000061F4" w:rsidP="000061F4">
      <w:pPr>
        <w:pStyle w:val="western"/>
        <w:spacing w:before="0" w:beforeAutospacing="0" w:after="120" w:line="276" w:lineRule="auto"/>
        <w:contextualSpacing w:val="0"/>
        <w:rPr>
          <w:rFonts w:asciiTheme="majorHAnsi" w:hAnsiTheme="majorHAnsi"/>
          <w:lang w:val="en-GB"/>
        </w:rPr>
      </w:pPr>
      <w:r w:rsidRPr="001A1B84">
        <w:rPr>
          <w:rFonts w:asciiTheme="majorHAnsi" w:hAnsiTheme="majorHAnsi"/>
          <w:noProof/>
          <w:lang w:val="tr-TR" w:eastAsia="tr-TR"/>
        </w:rPr>
        <w:drawing>
          <wp:inline distT="0" distB="0" distL="0" distR="0">
            <wp:extent cx="1519398" cy="531599"/>
            <wp:effectExtent l="0" t="0" r="5080" b="1905"/>
            <wp:docPr id="1030" name="Picture 6" descr="https://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mirrors.creativecommons.org/presskit/buttons/88x31/png/by-sa.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0626" cy="567016"/>
                    </a:xfrm>
                    <a:prstGeom prst="rect">
                      <a:avLst/>
                    </a:prstGeom>
                    <a:noFill/>
                    <a:extLst/>
                  </pic:spPr>
                </pic:pic>
              </a:graphicData>
            </a:graphic>
          </wp:inline>
        </w:drawing>
      </w:r>
    </w:p>
    <w:p w:rsidR="000061F4" w:rsidRDefault="000061F4" w:rsidP="003A15C2">
      <w:pPr>
        <w:pStyle w:val="western"/>
        <w:spacing w:before="0" w:beforeAutospacing="0" w:after="0" w:line="276" w:lineRule="auto"/>
        <w:rPr>
          <w:rFonts w:asciiTheme="majorHAnsi" w:hAnsiTheme="majorHAnsi" w:cs="Arial"/>
          <w:lang w:val="en-GB"/>
        </w:rPr>
      </w:pPr>
      <w:r w:rsidRPr="001A1B84">
        <w:rPr>
          <w:rFonts w:asciiTheme="majorHAnsi" w:hAnsiTheme="majorHAnsi" w:cs="Arial"/>
          <w:lang w:val="en-GB"/>
        </w:rPr>
        <w:t xml:space="preserve">This work is licensed under a </w:t>
      </w:r>
      <w:hyperlink r:id="rId10" w:history="1">
        <w:r w:rsidRPr="001A1B84">
          <w:rPr>
            <w:rStyle w:val="Kpr"/>
            <w:rFonts w:asciiTheme="majorHAnsi" w:hAnsiTheme="majorHAnsi" w:cs="Arial"/>
            <w:lang w:val="en-GB"/>
          </w:rPr>
          <w:t>Creative Commons Attribution-ShareAlike 4.0 International License</w:t>
        </w:r>
      </w:hyperlink>
      <w:r w:rsidRPr="001A1B84">
        <w:rPr>
          <w:rFonts w:asciiTheme="majorHAnsi" w:hAnsiTheme="majorHAnsi" w:cs="Arial"/>
          <w:lang w:val="en-GB"/>
        </w:rPr>
        <w:t>.</w:t>
      </w:r>
    </w:p>
    <w:p w:rsidR="000061F4" w:rsidRPr="001A1B84" w:rsidRDefault="000061F4" w:rsidP="003A15C2">
      <w:pPr>
        <w:pStyle w:val="western"/>
        <w:spacing w:before="0" w:beforeAutospacing="0" w:after="0" w:line="276" w:lineRule="auto"/>
        <w:contextualSpacing w:val="0"/>
        <w:rPr>
          <w:rFonts w:asciiTheme="majorHAnsi" w:hAnsiTheme="majorHAnsi" w:cs="Arial"/>
          <w:lang w:val="en-GB"/>
        </w:rPr>
      </w:pPr>
    </w:p>
    <w:p w:rsidR="000061F4" w:rsidRPr="001A1B84" w:rsidRDefault="000061F4" w:rsidP="003A15C2">
      <w:pPr>
        <w:pStyle w:val="western"/>
        <w:spacing w:before="0" w:beforeAutospacing="0" w:after="0" w:line="276" w:lineRule="auto"/>
        <w:contextualSpacing w:val="0"/>
        <w:rPr>
          <w:rFonts w:asciiTheme="majorHAnsi" w:hAnsiTheme="majorHAnsi"/>
          <w:lang w:val="en-GB"/>
        </w:rPr>
      </w:pPr>
      <w:r w:rsidRPr="001A1B84">
        <w:rPr>
          <w:rFonts w:asciiTheme="majorHAnsi" w:hAnsiTheme="majorHAnsi"/>
          <w:lang w:val="en-GB"/>
        </w:rPr>
        <w:t>You are free to:</w:t>
      </w:r>
    </w:p>
    <w:p w:rsidR="000061F4" w:rsidRPr="001A1B84" w:rsidRDefault="000061F4" w:rsidP="003A15C2">
      <w:pPr>
        <w:pStyle w:val="western"/>
        <w:numPr>
          <w:ilvl w:val="0"/>
          <w:numId w:val="28"/>
        </w:numPr>
        <w:spacing w:before="0" w:beforeAutospacing="0" w:after="0" w:line="276" w:lineRule="auto"/>
        <w:contextualSpacing w:val="0"/>
        <w:rPr>
          <w:rFonts w:asciiTheme="majorHAnsi" w:hAnsiTheme="majorHAnsi"/>
          <w:lang w:val="en-GB"/>
        </w:rPr>
      </w:pPr>
      <w:r w:rsidRPr="001A1B84">
        <w:rPr>
          <w:rFonts w:asciiTheme="majorHAnsi" w:hAnsiTheme="majorHAnsi"/>
          <w:lang w:val="en-GB"/>
        </w:rPr>
        <w:t>Share — copy and redistribute the material in any medium or format</w:t>
      </w:r>
    </w:p>
    <w:p w:rsidR="000061F4" w:rsidRPr="001A1B84" w:rsidRDefault="000061F4" w:rsidP="003A15C2">
      <w:pPr>
        <w:pStyle w:val="western"/>
        <w:numPr>
          <w:ilvl w:val="0"/>
          <w:numId w:val="28"/>
        </w:numPr>
        <w:spacing w:before="0" w:beforeAutospacing="0" w:after="0" w:line="276" w:lineRule="auto"/>
        <w:contextualSpacing w:val="0"/>
        <w:rPr>
          <w:rFonts w:asciiTheme="majorHAnsi" w:hAnsiTheme="majorHAnsi"/>
          <w:lang w:val="en-GB"/>
        </w:rPr>
      </w:pPr>
      <w:r w:rsidRPr="001A1B84">
        <w:rPr>
          <w:rFonts w:asciiTheme="majorHAnsi" w:hAnsiTheme="majorHAnsi"/>
          <w:lang w:val="en-GB"/>
        </w:rPr>
        <w:t>Adapt — remix, transform, and build upon the material for any purpose, even commercially.</w:t>
      </w:r>
    </w:p>
    <w:p w:rsidR="000061F4" w:rsidRPr="001A1B84" w:rsidRDefault="000061F4" w:rsidP="003A15C2">
      <w:pPr>
        <w:pStyle w:val="western"/>
        <w:spacing w:before="0" w:beforeAutospacing="0" w:after="0" w:line="276" w:lineRule="auto"/>
        <w:contextualSpacing w:val="0"/>
        <w:rPr>
          <w:rFonts w:asciiTheme="majorHAnsi" w:hAnsiTheme="majorHAnsi"/>
          <w:lang w:val="en-GB"/>
        </w:rPr>
      </w:pPr>
      <w:r w:rsidRPr="001A1B84">
        <w:rPr>
          <w:rFonts w:asciiTheme="majorHAnsi" w:hAnsiTheme="majorHAnsi"/>
          <w:lang w:val="en-GB"/>
        </w:rPr>
        <w:t>Under the following terms:</w:t>
      </w:r>
    </w:p>
    <w:p w:rsidR="000061F4" w:rsidRPr="001A1B84" w:rsidRDefault="000061F4" w:rsidP="003A15C2">
      <w:pPr>
        <w:pStyle w:val="western"/>
        <w:numPr>
          <w:ilvl w:val="0"/>
          <w:numId w:val="29"/>
        </w:numPr>
        <w:spacing w:before="0" w:beforeAutospacing="0" w:after="0" w:line="276" w:lineRule="auto"/>
        <w:contextualSpacing w:val="0"/>
        <w:rPr>
          <w:rFonts w:asciiTheme="majorHAnsi" w:hAnsiTheme="majorHAnsi"/>
          <w:lang w:val="en-GB"/>
        </w:rPr>
      </w:pPr>
      <w:r w:rsidRPr="001A1B84">
        <w:rPr>
          <w:rFonts w:asciiTheme="majorHAnsi" w:hAnsiTheme="majorHAnsi"/>
          <w:lang w:val="en-GB"/>
        </w:rPr>
        <w:t>Attribution — You must give appropriate credit, provide a link to the license, and indicate if changes were made. You may do so in any reasonable manner, but not in any way that suggests the licensor endorses you or your use.</w:t>
      </w:r>
    </w:p>
    <w:p w:rsidR="000061F4" w:rsidRDefault="000061F4" w:rsidP="003A15C2">
      <w:pPr>
        <w:pStyle w:val="western"/>
        <w:numPr>
          <w:ilvl w:val="0"/>
          <w:numId w:val="29"/>
        </w:numPr>
        <w:spacing w:before="0" w:beforeAutospacing="0" w:after="0" w:line="276" w:lineRule="auto"/>
        <w:contextualSpacing w:val="0"/>
        <w:rPr>
          <w:rFonts w:asciiTheme="majorHAnsi" w:hAnsiTheme="majorHAnsi"/>
          <w:lang w:val="en-GB"/>
        </w:rPr>
      </w:pPr>
      <w:r w:rsidRPr="001A1B84">
        <w:rPr>
          <w:rFonts w:asciiTheme="majorHAnsi" w:hAnsiTheme="majorHAnsi"/>
          <w:lang w:val="en-GB"/>
        </w:rPr>
        <w:t>ShareAlike — If you remix, transform, or build upon the material, you must distribute your contributions under the same license as the original.</w:t>
      </w:r>
    </w:p>
    <w:p w:rsidR="000061F4" w:rsidRPr="001A1B84" w:rsidRDefault="000061F4" w:rsidP="003A15C2">
      <w:pPr>
        <w:pStyle w:val="western"/>
        <w:spacing w:before="0" w:beforeAutospacing="0" w:after="0" w:line="276" w:lineRule="auto"/>
        <w:contextualSpacing w:val="0"/>
        <w:rPr>
          <w:rFonts w:asciiTheme="majorHAnsi" w:hAnsiTheme="majorHAnsi"/>
          <w:lang w:val="en-GB"/>
        </w:rPr>
      </w:pPr>
    </w:p>
    <w:p w:rsidR="000061F4" w:rsidRPr="001A1B84" w:rsidRDefault="000061F4" w:rsidP="003A15C2">
      <w:pPr>
        <w:pStyle w:val="western"/>
        <w:spacing w:before="0" w:beforeAutospacing="0" w:after="0" w:line="276" w:lineRule="auto"/>
        <w:contextualSpacing w:val="0"/>
        <w:rPr>
          <w:rFonts w:asciiTheme="majorHAnsi" w:hAnsiTheme="majorHAnsi"/>
          <w:lang w:val="en-GB"/>
        </w:rPr>
      </w:pPr>
      <w:r w:rsidRPr="001A1B84">
        <w:rPr>
          <w:rFonts w:asciiTheme="majorHAnsi" w:hAnsiTheme="majorHAnsi" w:cs="Arial"/>
          <w:lang w:val="en-GB"/>
        </w:rPr>
        <w:t xml:space="preserve">Additional information about CC licensing: </w:t>
      </w:r>
      <w:hyperlink r:id="rId11" w:history="1">
        <w:r w:rsidRPr="001A1B84">
          <w:rPr>
            <w:rStyle w:val="Kpr"/>
            <w:rFonts w:asciiTheme="majorHAnsi" w:hAnsiTheme="majorHAnsi" w:cs="Arial"/>
            <w:lang w:val="en-GB"/>
          </w:rPr>
          <w:t>https://creativecommons.org/licenses/by-sa/4.0/</w:t>
        </w:r>
      </w:hyperlink>
    </w:p>
    <w:p w:rsidR="000620BC" w:rsidRPr="001A1B84" w:rsidRDefault="000620BC" w:rsidP="003A15C2">
      <w:pPr>
        <w:pStyle w:val="western"/>
        <w:spacing w:before="0" w:beforeAutospacing="0" w:after="0" w:line="276" w:lineRule="auto"/>
        <w:contextualSpacing w:val="0"/>
        <w:rPr>
          <w:rFonts w:asciiTheme="majorHAnsi" w:hAnsiTheme="majorHAnsi" w:cs="Arial"/>
          <w:lang w:val="en-GB"/>
        </w:rPr>
      </w:pPr>
    </w:p>
    <w:p w:rsidR="000061F4" w:rsidRPr="00D705F0" w:rsidRDefault="000061F4" w:rsidP="003A15C2">
      <w:pPr>
        <w:pStyle w:val="western"/>
        <w:spacing w:before="0" w:beforeAutospacing="0" w:after="0" w:line="276" w:lineRule="auto"/>
        <w:contextualSpacing w:val="0"/>
        <w:jc w:val="both"/>
        <w:rPr>
          <w:rFonts w:asciiTheme="majorHAnsi" w:hAnsiTheme="majorHAnsi" w:cs="Arial"/>
          <w:sz w:val="22"/>
          <w:lang w:val="en-GB"/>
        </w:rPr>
      </w:pPr>
      <w:r w:rsidRPr="00D705F0">
        <w:rPr>
          <w:rFonts w:asciiTheme="majorHAnsi" w:hAnsiTheme="majorHAnsi" w:cs="Arial"/>
          <w:sz w:val="22"/>
          <w:lang w:val="en-GB"/>
        </w:rPr>
        <w:t>Citation:</w:t>
      </w:r>
    </w:p>
    <w:p w:rsidR="000061F4" w:rsidRPr="00D705F0" w:rsidRDefault="000061F4" w:rsidP="003A15C2">
      <w:pPr>
        <w:pStyle w:val="western"/>
        <w:spacing w:before="0" w:beforeAutospacing="0" w:after="0" w:line="276" w:lineRule="auto"/>
        <w:contextualSpacing w:val="0"/>
        <w:jc w:val="both"/>
        <w:rPr>
          <w:rFonts w:asciiTheme="majorHAnsi" w:hAnsiTheme="majorHAnsi" w:cs="Arial"/>
          <w:sz w:val="22"/>
          <w:lang w:val="en-GB"/>
        </w:rPr>
      </w:pPr>
      <w:r w:rsidRPr="00D705F0">
        <w:rPr>
          <w:rFonts w:asciiTheme="majorHAnsi" w:hAnsiTheme="majorHAnsi" w:cs="Arial"/>
          <w:sz w:val="22"/>
          <w:lang w:val="en-GB"/>
        </w:rPr>
        <w:t xml:space="preserve">[author] </w:t>
      </w:r>
      <w:r w:rsidR="00D77E32">
        <w:rPr>
          <w:rFonts w:asciiTheme="majorHAnsi" w:hAnsiTheme="majorHAnsi" w:cs="Arial"/>
          <w:sz w:val="22"/>
          <w:lang w:val="en-GB"/>
        </w:rPr>
        <w:t xml:space="preserve">Laura Ribeiro </w:t>
      </w:r>
    </w:p>
    <w:p w:rsidR="000061F4" w:rsidRPr="00D705F0" w:rsidRDefault="000620BC" w:rsidP="003A15C2">
      <w:pPr>
        <w:pStyle w:val="western"/>
        <w:spacing w:before="0" w:beforeAutospacing="0" w:after="0" w:line="276" w:lineRule="auto"/>
        <w:contextualSpacing w:val="0"/>
        <w:jc w:val="both"/>
        <w:rPr>
          <w:rFonts w:asciiTheme="majorHAnsi" w:hAnsiTheme="majorHAnsi" w:cs="Arial"/>
          <w:sz w:val="22"/>
          <w:lang w:val="en-GB"/>
        </w:rPr>
      </w:pPr>
      <w:r>
        <w:rPr>
          <w:rFonts w:asciiTheme="majorHAnsi" w:hAnsiTheme="majorHAnsi" w:cs="Arial"/>
          <w:sz w:val="22"/>
          <w:lang w:val="en-GB"/>
        </w:rPr>
        <w:t>[title] Predatory journals</w:t>
      </w:r>
      <w:r w:rsidR="000061F4" w:rsidRPr="00D705F0">
        <w:rPr>
          <w:rFonts w:asciiTheme="majorHAnsi" w:hAnsiTheme="majorHAnsi" w:cs="Arial"/>
          <w:sz w:val="22"/>
          <w:lang w:val="en-GB"/>
        </w:rPr>
        <w:t xml:space="preserve"> practices: A case study</w:t>
      </w:r>
    </w:p>
    <w:p w:rsidR="000061F4" w:rsidRPr="00D705F0" w:rsidRDefault="000061F4" w:rsidP="003A15C2">
      <w:pPr>
        <w:pStyle w:val="western"/>
        <w:spacing w:before="0" w:beforeAutospacing="0" w:after="0" w:line="276" w:lineRule="auto"/>
        <w:contextualSpacing w:val="0"/>
        <w:jc w:val="both"/>
        <w:rPr>
          <w:rFonts w:asciiTheme="majorHAnsi" w:hAnsiTheme="majorHAnsi"/>
          <w:sz w:val="22"/>
          <w:lang w:val="fr-FR"/>
        </w:rPr>
      </w:pPr>
      <w:r w:rsidRPr="00D705F0">
        <w:rPr>
          <w:rFonts w:asciiTheme="majorHAnsi" w:hAnsiTheme="majorHAnsi" w:cs="Arial"/>
          <w:sz w:val="22"/>
          <w:lang w:val="fr-FR"/>
        </w:rPr>
        <w:t xml:space="preserve">[date] </w:t>
      </w:r>
      <w:r w:rsidR="000620BC">
        <w:rPr>
          <w:rFonts w:asciiTheme="majorHAnsi" w:hAnsiTheme="majorHAnsi" w:cs="Arial"/>
          <w:sz w:val="22"/>
        </w:rPr>
        <w:t>2019-09-12</w:t>
      </w:r>
    </w:p>
    <w:p w:rsidR="000061F4" w:rsidRPr="00D705F0" w:rsidRDefault="000061F4" w:rsidP="003A15C2">
      <w:pPr>
        <w:pStyle w:val="western"/>
        <w:spacing w:before="0" w:beforeAutospacing="0" w:after="0" w:line="276" w:lineRule="auto"/>
        <w:contextualSpacing w:val="0"/>
        <w:jc w:val="both"/>
        <w:rPr>
          <w:rFonts w:asciiTheme="majorHAnsi" w:hAnsiTheme="majorHAnsi" w:cs="Arial"/>
          <w:sz w:val="22"/>
          <w:lang w:val="fr-FR"/>
        </w:rPr>
      </w:pPr>
      <w:r w:rsidRPr="00D705F0">
        <w:rPr>
          <w:rFonts w:asciiTheme="majorHAnsi" w:hAnsiTheme="majorHAnsi" w:cs="Arial"/>
          <w:sz w:val="22"/>
          <w:lang w:val="fr-FR"/>
        </w:rPr>
        <w:t xml:space="preserve">[source] </w:t>
      </w:r>
      <w:hyperlink r:id="rId12" w:history="1">
        <w:r w:rsidRPr="00D705F0">
          <w:rPr>
            <w:rStyle w:val="Kpr"/>
            <w:rFonts w:asciiTheme="majorHAnsi" w:hAnsiTheme="majorHAnsi" w:cs="Arial"/>
            <w:sz w:val="22"/>
            <w:lang w:val="fr-FR"/>
          </w:rPr>
          <w:t>http://www.academicintegrity.eu/wp/all-materials</w:t>
        </w:r>
      </w:hyperlink>
    </w:p>
    <w:p w:rsidR="00D77E32" w:rsidRPr="00525C4D" w:rsidRDefault="00D77E32" w:rsidP="003A15C2">
      <w:pPr>
        <w:pStyle w:val="western"/>
        <w:spacing w:before="0" w:beforeAutospacing="0" w:after="0" w:line="276" w:lineRule="auto"/>
        <w:rPr>
          <w:rFonts w:asciiTheme="majorHAnsi" w:hAnsiTheme="majorHAnsi" w:cstheme="majorHAnsi"/>
          <w:sz w:val="22"/>
          <w:lang w:val="pt-PT"/>
        </w:rPr>
      </w:pPr>
      <w:r>
        <w:rPr>
          <w:rFonts w:asciiTheme="majorHAnsi" w:hAnsiTheme="majorHAnsi" w:cstheme="majorHAnsi"/>
          <w:sz w:val="22"/>
          <w:lang w:val="pt-PT"/>
        </w:rPr>
        <w:t>[translation] Laura Ribeiro e Maria João Marques,</w:t>
      </w:r>
      <w:r w:rsidRPr="00525C4D">
        <w:rPr>
          <w:rFonts w:asciiTheme="majorHAnsi" w:hAnsiTheme="majorHAnsi" w:cstheme="majorHAnsi"/>
          <w:sz w:val="22"/>
          <w:lang w:val="pt-PT"/>
        </w:rPr>
        <w:t xml:space="preserve"> Faculdade de Medicina, Universidade do Porto, Portugal. </w:t>
      </w:r>
    </w:p>
    <w:p w:rsidR="000061F4" w:rsidRDefault="000061F4" w:rsidP="003A15C2">
      <w:pPr>
        <w:pStyle w:val="western"/>
        <w:spacing w:before="0" w:beforeAutospacing="0" w:after="0" w:line="276" w:lineRule="auto"/>
        <w:jc w:val="both"/>
        <w:rPr>
          <w:rFonts w:asciiTheme="majorHAnsi" w:hAnsiTheme="majorHAnsi" w:cs="Arial"/>
          <w:sz w:val="22"/>
          <w:lang w:val="en-GB"/>
        </w:rPr>
      </w:pPr>
      <w:r w:rsidRPr="00D705F0">
        <w:rPr>
          <w:rFonts w:asciiTheme="majorHAnsi" w:hAnsiTheme="majorHAnsi" w:cs="Arial"/>
          <w:sz w:val="22"/>
          <w:lang w:val="en-GB"/>
        </w:rPr>
        <w:t>[access date]</w:t>
      </w:r>
    </w:p>
    <w:p w:rsidR="000061F4" w:rsidRPr="00D705F0" w:rsidRDefault="000061F4" w:rsidP="000061F4">
      <w:pPr>
        <w:pStyle w:val="western"/>
        <w:spacing w:before="0" w:beforeAutospacing="0" w:after="120" w:line="276" w:lineRule="auto"/>
        <w:contextualSpacing w:val="0"/>
        <w:rPr>
          <w:rFonts w:asciiTheme="majorHAnsi" w:hAnsiTheme="majorHAnsi"/>
          <w:sz w:val="22"/>
          <w:lang w:val="en-GB"/>
        </w:rPr>
      </w:pPr>
    </w:p>
    <w:p w:rsidR="000061F4" w:rsidRPr="001A1B84" w:rsidRDefault="000620BC" w:rsidP="000061F4">
      <w:pPr>
        <w:pStyle w:val="Balk1"/>
        <w:spacing w:before="0" w:line="276" w:lineRule="auto"/>
        <w:contextualSpacing w:val="0"/>
        <w:rPr>
          <w:rFonts w:asciiTheme="majorHAnsi" w:hAnsiTheme="majorHAnsi"/>
          <w:i/>
          <w:sz w:val="40"/>
          <w:lang w:val="en-US"/>
        </w:rPr>
      </w:pPr>
      <w:r>
        <w:rPr>
          <w:rFonts w:asciiTheme="majorHAnsi" w:hAnsiTheme="majorHAnsi"/>
          <w:i/>
          <w:sz w:val="40"/>
          <w:lang w:val="en-US"/>
        </w:rPr>
        <w:t>Predatory journals</w:t>
      </w:r>
      <w:r w:rsidR="000061F4" w:rsidRPr="001A1B84">
        <w:rPr>
          <w:rFonts w:asciiTheme="majorHAnsi" w:hAnsiTheme="majorHAnsi"/>
          <w:i/>
          <w:sz w:val="40"/>
          <w:lang w:val="en-US"/>
        </w:rPr>
        <w:t xml:space="preserve"> practices: A case study</w:t>
      </w:r>
    </w:p>
    <w:p w:rsidR="000061F4" w:rsidRPr="001A1B84" w:rsidRDefault="000061F4" w:rsidP="000061F4">
      <w:pPr>
        <w:pStyle w:val="Balk1"/>
        <w:spacing w:before="0" w:line="276" w:lineRule="auto"/>
        <w:contextualSpacing w:val="0"/>
        <w:rPr>
          <w:rFonts w:asciiTheme="majorHAnsi" w:hAnsiTheme="majorHAnsi"/>
          <w:i/>
          <w:sz w:val="32"/>
          <w:lang w:val="en-US"/>
        </w:rPr>
      </w:pPr>
      <w:bookmarkStart w:id="0" w:name="_GoBack"/>
      <w:r w:rsidRPr="001A1B84">
        <w:rPr>
          <w:rFonts w:asciiTheme="majorHAnsi" w:hAnsiTheme="majorHAnsi"/>
          <w:i/>
          <w:sz w:val="32"/>
          <w:lang w:val="en-US"/>
        </w:rPr>
        <w:t>Basic information</w:t>
      </w:r>
    </w:p>
    <w:p w:rsidR="000061F4" w:rsidRPr="001A1B84" w:rsidRDefault="000061F4" w:rsidP="000061F4">
      <w:pPr>
        <w:pStyle w:val="ListeParagraf"/>
        <w:numPr>
          <w:ilvl w:val="0"/>
          <w:numId w:val="18"/>
        </w:numPr>
        <w:spacing w:after="120"/>
        <w:ind w:left="426" w:hanging="142"/>
        <w:rPr>
          <w:rFonts w:asciiTheme="majorHAnsi" w:hAnsiTheme="majorHAnsi"/>
          <w:lang w:val="en-GB"/>
        </w:rPr>
      </w:pPr>
      <w:r w:rsidRPr="001A1B84">
        <w:rPr>
          <w:rFonts w:asciiTheme="majorHAnsi" w:hAnsiTheme="majorHAnsi"/>
          <w:b/>
          <w:bCs/>
          <w:lang w:val="en-GB"/>
        </w:rPr>
        <w:t>Target audience</w:t>
      </w:r>
      <w:r w:rsidRPr="001A1B84">
        <w:rPr>
          <w:rFonts w:asciiTheme="majorHAnsi" w:hAnsiTheme="majorHAnsi"/>
          <w:lang w:val="en-GB"/>
        </w:rPr>
        <w:t xml:space="preserve">: Higher </w:t>
      </w:r>
      <w:r w:rsidR="000620BC">
        <w:rPr>
          <w:rFonts w:asciiTheme="majorHAnsi" w:hAnsiTheme="majorHAnsi"/>
          <w:lang w:val="en-GB"/>
        </w:rPr>
        <w:t>education students (</w:t>
      </w:r>
      <w:r w:rsidRPr="001A1B84">
        <w:rPr>
          <w:rFonts w:asciiTheme="majorHAnsi" w:hAnsiTheme="majorHAnsi"/>
          <w:lang w:val="en-GB"/>
        </w:rPr>
        <w:t>any level of studies</w:t>
      </w:r>
      <w:r w:rsidR="000620BC">
        <w:rPr>
          <w:rFonts w:asciiTheme="majorHAnsi" w:hAnsiTheme="majorHAnsi"/>
          <w:lang w:val="en-GB"/>
        </w:rPr>
        <w:t>)</w:t>
      </w:r>
      <w:r>
        <w:rPr>
          <w:rFonts w:asciiTheme="majorHAnsi" w:hAnsiTheme="majorHAnsi"/>
          <w:lang w:val="en-GB"/>
        </w:rPr>
        <w:t>.</w:t>
      </w:r>
    </w:p>
    <w:p w:rsidR="000061F4" w:rsidRPr="001A1B84" w:rsidRDefault="000061F4" w:rsidP="000061F4">
      <w:pPr>
        <w:pStyle w:val="ListeParagraf"/>
        <w:numPr>
          <w:ilvl w:val="0"/>
          <w:numId w:val="18"/>
        </w:numPr>
        <w:spacing w:after="120"/>
        <w:ind w:left="426" w:hanging="142"/>
        <w:rPr>
          <w:rFonts w:asciiTheme="majorHAnsi" w:hAnsiTheme="majorHAnsi"/>
          <w:lang w:val="en-GB"/>
        </w:rPr>
      </w:pPr>
      <w:r w:rsidRPr="001A1B84">
        <w:rPr>
          <w:rFonts w:asciiTheme="majorHAnsi" w:hAnsiTheme="majorHAnsi"/>
          <w:b/>
          <w:bCs/>
          <w:lang w:val="en-GB"/>
        </w:rPr>
        <w:t>Summary</w:t>
      </w:r>
      <w:r w:rsidRPr="001A1B84">
        <w:rPr>
          <w:rFonts w:asciiTheme="majorHAnsi" w:hAnsiTheme="majorHAnsi"/>
          <w:lang w:val="en-GB"/>
        </w:rPr>
        <w:t xml:space="preserve">: To </w:t>
      </w:r>
      <w:r>
        <w:rPr>
          <w:rFonts w:asciiTheme="majorHAnsi" w:hAnsiTheme="majorHAnsi"/>
          <w:lang w:val="en-GB"/>
        </w:rPr>
        <w:t>alert scholars, especially novice authors, about</w:t>
      </w:r>
      <w:r w:rsidRPr="001A1B84">
        <w:rPr>
          <w:rFonts w:asciiTheme="majorHAnsi" w:hAnsiTheme="majorHAnsi"/>
          <w:lang w:val="en-GB"/>
        </w:rPr>
        <w:t xml:space="preserve"> unethical behaviour</w:t>
      </w:r>
      <w:r>
        <w:rPr>
          <w:rFonts w:asciiTheme="majorHAnsi" w:hAnsiTheme="majorHAnsi"/>
          <w:lang w:val="en-GB"/>
        </w:rPr>
        <w:t xml:space="preserve"> from journals and to recommend procedures and policies to be followed.</w:t>
      </w:r>
    </w:p>
    <w:p w:rsidR="000061F4" w:rsidRPr="001A1B84" w:rsidRDefault="000061F4" w:rsidP="000061F4">
      <w:pPr>
        <w:pStyle w:val="ListeParagraf"/>
        <w:numPr>
          <w:ilvl w:val="0"/>
          <w:numId w:val="18"/>
        </w:numPr>
        <w:spacing w:after="120"/>
        <w:ind w:left="426" w:hanging="142"/>
        <w:rPr>
          <w:rFonts w:asciiTheme="majorHAnsi" w:hAnsiTheme="majorHAnsi"/>
          <w:lang w:val="en-GB"/>
        </w:rPr>
      </w:pPr>
      <w:r w:rsidRPr="001A1B84">
        <w:rPr>
          <w:rFonts w:asciiTheme="majorHAnsi" w:hAnsiTheme="majorHAnsi"/>
          <w:b/>
          <w:bCs/>
          <w:lang w:val="en-GB"/>
        </w:rPr>
        <w:t>Objective</w:t>
      </w:r>
      <w:r w:rsidRPr="001A1B84">
        <w:rPr>
          <w:rFonts w:asciiTheme="majorHAnsi" w:hAnsiTheme="majorHAnsi"/>
          <w:lang w:val="en-GB"/>
        </w:rPr>
        <w:t xml:space="preserve">: </w:t>
      </w:r>
      <w:r>
        <w:rPr>
          <w:rFonts w:asciiTheme="majorHAnsi" w:hAnsiTheme="majorHAnsi"/>
          <w:lang w:val="en-GB"/>
        </w:rPr>
        <w:t xml:space="preserve">To offer some guidance for authors and highlight the treats from disreputable </w:t>
      </w:r>
      <w:r w:rsidR="00BE1AEA">
        <w:rPr>
          <w:rFonts w:asciiTheme="majorHAnsi" w:hAnsiTheme="majorHAnsi"/>
          <w:lang w:val="en-GB"/>
        </w:rPr>
        <w:t>journals/</w:t>
      </w:r>
      <w:r>
        <w:rPr>
          <w:rFonts w:asciiTheme="majorHAnsi" w:hAnsiTheme="majorHAnsi"/>
          <w:lang w:val="en-GB"/>
        </w:rPr>
        <w:t>editors.</w:t>
      </w:r>
    </w:p>
    <w:p w:rsidR="000061F4" w:rsidRPr="001A1B84" w:rsidRDefault="000061F4" w:rsidP="000061F4">
      <w:pPr>
        <w:pStyle w:val="ListeParagraf"/>
        <w:numPr>
          <w:ilvl w:val="0"/>
          <w:numId w:val="18"/>
        </w:numPr>
        <w:spacing w:after="120"/>
        <w:ind w:left="426" w:hanging="142"/>
        <w:rPr>
          <w:rFonts w:asciiTheme="majorHAnsi" w:hAnsiTheme="majorHAnsi"/>
          <w:lang w:val="en-GB"/>
        </w:rPr>
      </w:pPr>
      <w:r w:rsidRPr="001A1B84">
        <w:rPr>
          <w:rFonts w:asciiTheme="majorHAnsi" w:hAnsiTheme="majorHAnsi"/>
          <w:b/>
          <w:bCs/>
          <w:lang w:val="en-GB"/>
        </w:rPr>
        <w:t>Length</w:t>
      </w:r>
      <w:r>
        <w:rPr>
          <w:rFonts w:asciiTheme="majorHAnsi" w:hAnsiTheme="majorHAnsi"/>
          <w:b/>
          <w:bCs/>
          <w:lang w:val="en-GB"/>
        </w:rPr>
        <w:t xml:space="preserve">: </w:t>
      </w:r>
      <w:r>
        <w:rPr>
          <w:rFonts w:asciiTheme="majorHAnsi" w:hAnsiTheme="majorHAnsi"/>
          <w:lang w:val="en-GB"/>
        </w:rPr>
        <w:t>Between 90 to 120 minutes.</w:t>
      </w:r>
    </w:p>
    <w:p w:rsidR="000061F4" w:rsidRPr="00492E90" w:rsidRDefault="000061F4" w:rsidP="000061F4">
      <w:pPr>
        <w:pStyle w:val="Balk1"/>
        <w:spacing w:before="0"/>
        <w:rPr>
          <w:rFonts w:asciiTheme="majorHAnsi" w:hAnsiTheme="majorHAnsi"/>
          <w:i/>
          <w:sz w:val="32"/>
          <w:lang w:val="en-US"/>
        </w:rPr>
      </w:pPr>
      <w:r w:rsidRPr="00492E90">
        <w:rPr>
          <w:rFonts w:asciiTheme="majorHAnsi" w:hAnsiTheme="majorHAnsi"/>
          <w:i/>
          <w:sz w:val="32"/>
          <w:lang w:val="en-US"/>
        </w:rPr>
        <w:t>Abstract</w:t>
      </w:r>
    </w:p>
    <w:p w:rsidR="000061F4" w:rsidRPr="00492E90" w:rsidRDefault="000061F4" w:rsidP="000620BC">
      <w:pPr>
        <w:rPr>
          <w:rFonts w:asciiTheme="majorHAnsi" w:hAnsiTheme="majorHAnsi"/>
        </w:rPr>
      </w:pPr>
      <w:r w:rsidRPr="00492E90">
        <w:rPr>
          <w:rFonts w:asciiTheme="majorHAnsi" w:hAnsiTheme="majorHAnsi"/>
        </w:rPr>
        <w:t xml:space="preserve">Novice authors, such as </w:t>
      </w:r>
      <w:r w:rsidR="000620BC">
        <w:rPr>
          <w:rFonts w:asciiTheme="majorHAnsi" w:hAnsiTheme="majorHAnsi"/>
        </w:rPr>
        <w:t xml:space="preserve">pregraduated, </w:t>
      </w:r>
      <w:r w:rsidRPr="00492E90">
        <w:rPr>
          <w:rFonts w:asciiTheme="majorHAnsi" w:hAnsiTheme="majorHAnsi"/>
        </w:rPr>
        <w:t>MSc or PhD students, may face some difficulties when trying to publish their academic work. Being inexperienced authors, they can be seduced by predatory journals and end up with serious problems.  Recommended procedures on how to avoid/resolving this type of ethical issues should be brought to light before students submit their academic work on their own. In this case</w:t>
      </w:r>
      <w:r w:rsidR="000620BC">
        <w:rPr>
          <w:rFonts w:asciiTheme="majorHAnsi" w:hAnsiTheme="majorHAnsi"/>
        </w:rPr>
        <w:t xml:space="preserve"> study</w:t>
      </w:r>
      <w:r w:rsidRPr="00492E90">
        <w:rPr>
          <w:rFonts w:asciiTheme="majorHAnsi" w:hAnsiTheme="majorHAnsi"/>
        </w:rPr>
        <w:t>, the student was an easy target for</w:t>
      </w:r>
      <w:r w:rsidR="000620BC">
        <w:rPr>
          <w:rFonts w:asciiTheme="majorHAnsi" w:hAnsiTheme="majorHAnsi"/>
        </w:rPr>
        <w:t xml:space="preserve"> the disreputable journal. Not only h</w:t>
      </w:r>
      <w:r w:rsidRPr="00492E90">
        <w:rPr>
          <w:rFonts w:asciiTheme="majorHAnsi" w:hAnsiTheme="majorHAnsi"/>
        </w:rPr>
        <w:t>e end</w:t>
      </w:r>
      <w:r w:rsidR="000620BC">
        <w:rPr>
          <w:rFonts w:asciiTheme="majorHAnsi" w:hAnsiTheme="majorHAnsi"/>
        </w:rPr>
        <w:t>ed</w:t>
      </w:r>
      <w:r w:rsidRPr="00492E90">
        <w:rPr>
          <w:rFonts w:asciiTheme="majorHAnsi" w:hAnsiTheme="majorHAnsi"/>
        </w:rPr>
        <w:t xml:space="preserve"> up facing a dilemma about how to respond to this type of abusive behaviour by the </w:t>
      </w:r>
      <w:r w:rsidR="000620BC">
        <w:rPr>
          <w:rFonts w:asciiTheme="majorHAnsi" w:hAnsiTheme="majorHAnsi"/>
        </w:rPr>
        <w:t>journal but also</w:t>
      </w:r>
      <w:r w:rsidR="000620BC" w:rsidRPr="00492E90">
        <w:rPr>
          <w:rFonts w:asciiTheme="majorHAnsi" w:hAnsiTheme="majorHAnsi"/>
        </w:rPr>
        <w:t xml:space="preserve">seeing his work available on-line </w:t>
      </w:r>
      <w:r w:rsidR="000620BC">
        <w:rPr>
          <w:rFonts w:asciiTheme="majorHAnsi" w:hAnsiTheme="majorHAnsi"/>
        </w:rPr>
        <w:t>without the authors permission.</w:t>
      </w:r>
    </w:p>
    <w:p w:rsidR="000061F4" w:rsidRPr="001A1B84" w:rsidRDefault="000061F4" w:rsidP="000061F4">
      <w:pPr>
        <w:pStyle w:val="Balk1"/>
        <w:spacing w:before="0" w:line="276" w:lineRule="auto"/>
        <w:contextualSpacing w:val="0"/>
        <w:rPr>
          <w:rFonts w:asciiTheme="majorHAnsi" w:hAnsiTheme="majorHAnsi"/>
          <w:i/>
          <w:sz w:val="32"/>
          <w:lang w:val="en-US"/>
        </w:rPr>
      </w:pPr>
      <w:r w:rsidRPr="001A1B84">
        <w:rPr>
          <w:rFonts w:asciiTheme="majorHAnsi" w:hAnsiTheme="majorHAnsi"/>
          <w:i/>
          <w:sz w:val="32"/>
          <w:lang w:val="en-US"/>
        </w:rPr>
        <w:t>Workshop outline</w:t>
      </w:r>
    </w:p>
    <w:p w:rsidR="000061F4" w:rsidRPr="00D705F0" w:rsidRDefault="000061F4" w:rsidP="000061F4">
      <w:pPr>
        <w:pStyle w:val="ListeParagraf"/>
        <w:numPr>
          <w:ilvl w:val="0"/>
          <w:numId w:val="18"/>
        </w:numPr>
        <w:spacing w:after="120"/>
        <w:ind w:left="426" w:hanging="142"/>
        <w:rPr>
          <w:rFonts w:asciiTheme="majorHAnsi" w:hAnsiTheme="majorHAnsi"/>
          <w:bCs/>
          <w:lang w:val="en-GB"/>
        </w:rPr>
      </w:pPr>
      <w:r>
        <w:rPr>
          <w:rFonts w:asciiTheme="majorHAnsi" w:hAnsiTheme="majorHAnsi"/>
          <w:bCs/>
          <w:lang w:val="en-GB"/>
        </w:rPr>
        <w:t xml:space="preserve">Introduction tothe theme </w:t>
      </w:r>
      <w:r w:rsidRPr="00D705F0">
        <w:rPr>
          <w:rFonts w:asciiTheme="majorHAnsi" w:hAnsiTheme="majorHAnsi"/>
          <w:bCs/>
          <w:lang w:val="en-GB"/>
        </w:rPr>
        <w:t>(</w:t>
      </w:r>
      <w:r>
        <w:rPr>
          <w:rFonts w:asciiTheme="majorHAnsi" w:hAnsiTheme="majorHAnsi"/>
          <w:bCs/>
          <w:lang w:val="en-GB"/>
        </w:rPr>
        <w:t>10</w:t>
      </w:r>
      <w:r w:rsidRPr="00D705F0">
        <w:rPr>
          <w:rFonts w:asciiTheme="majorHAnsi" w:hAnsiTheme="majorHAnsi"/>
          <w:bCs/>
          <w:lang w:val="en-GB"/>
        </w:rPr>
        <w:t xml:space="preserve"> minutes)</w:t>
      </w:r>
    </w:p>
    <w:p w:rsidR="000061F4" w:rsidRPr="00D705F0" w:rsidRDefault="000061F4" w:rsidP="000061F4">
      <w:pPr>
        <w:pStyle w:val="ListeParagraf"/>
        <w:numPr>
          <w:ilvl w:val="0"/>
          <w:numId w:val="18"/>
        </w:numPr>
        <w:spacing w:after="120"/>
        <w:ind w:left="426" w:hanging="142"/>
        <w:rPr>
          <w:rFonts w:asciiTheme="majorHAnsi" w:hAnsiTheme="majorHAnsi"/>
          <w:bCs/>
          <w:lang w:val="en-GB"/>
        </w:rPr>
      </w:pPr>
      <w:r w:rsidRPr="00D705F0">
        <w:rPr>
          <w:rFonts w:asciiTheme="majorHAnsi" w:hAnsiTheme="majorHAnsi"/>
          <w:bCs/>
          <w:lang w:val="en-GB"/>
        </w:rPr>
        <w:t xml:space="preserve">Reading </w:t>
      </w:r>
      <w:r>
        <w:rPr>
          <w:rFonts w:asciiTheme="majorHAnsi" w:hAnsiTheme="majorHAnsi"/>
          <w:bCs/>
          <w:lang w:val="en-GB"/>
        </w:rPr>
        <w:t>the study case (5</w:t>
      </w:r>
      <w:r w:rsidRPr="00D705F0">
        <w:rPr>
          <w:rFonts w:asciiTheme="majorHAnsi" w:hAnsiTheme="majorHAnsi"/>
          <w:bCs/>
          <w:lang w:val="en-GB"/>
        </w:rPr>
        <w:t xml:space="preserve"> minutes)</w:t>
      </w:r>
    </w:p>
    <w:p w:rsidR="000061F4" w:rsidRPr="00D705F0" w:rsidRDefault="000061F4" w:rsidP="000061F4">
      <w:pPr>
        <w:pStyle w:val="ListeParagraf"/>
        <w:numPr>
          <w:ilvl w:val="0"/>
          <w:numId w:val="18"/>
        </w:numPr>
        <w:spacing w:after="120"/>
        <w:ind w:left="426" w:hanging="142"/>
        <w:rPr>
          <w:rFonts w:asciiTheme="majorHAnsi" w:hAnsiTheme="majorHAnsi"/>
          <w:bCs/>
          <w:lang w:val="en-GB"/>
        </w:rPr>
      </w:pPr>
      <w:r>
        <w:rPr>
          <w:rFonts w:asciiTheme="majorHAnsi" w:hAnsiTheme="majorHAnsi"/>
          <w:bCs/>
          <w:lang w:val="en-GB"/>
        </w:rPr>
        <w:t>Division of the students in groups</w:t>
      </w:r>
    </w:p>
    <w:p w:rsidR="000061F4" w:rsidRDefault="000061F4" w:rsidP="000061F4">
      <w:pPr>
        <w:pStyle w:val="ListeParagraf"/>
        <w:numPr>
          <w:ilvl w:val="0"/>
          <w:numId w:val="18"/>
        </w:numPr>
        <w:spacing w:after="120"/>
        <w:ind w:left="426" w:hanging="142"/>
        <w:rPr>
          <w:rFonts w:asciiTheme="majorHAnsi" w:hAnsiTheme="majorHAnsi"/>
          <w:bCs/>
          <w:lang w:val="en-GB"/>
        </w:rPr>
      </w:pPr>
      <w:r>
        <w:rPr>
          <w:rFonts w:asciiTheme="majorHAnsi" w:hAnsiTheme="majorHAnsi"/>
          <w:bCs/>
          <w:lang w:val="en-GB"/>
        </w:rPr>
        <w:t xml:space="preserve">Discussionof </w:t>
      </w:r>
      <w:r w:rsidRPr="00DD5CB4">
        <w:rPr>
          <w:rFonts w:asciiTheme="majorHAnsi" w:hAnsiTheme="majorHAnsi"/>
          <w:bCs/>
          <w:lang w:val="en-GB"/>
        </w:rPr>
        <w:t xml:space="preserve">the options in groups (30 minutes) </w:t>
      </w:r>
    </w:p>
    <w:p w:rsidR="000061F4" w:rsidRPr="00D705F0" w:rsidRDefault="0024039B" w:rsidP="000061F4">
      <w:pPr>
        <w:pStyle w:val="ListeParagraf"/>
        <w:numPr>
          <w:ilvl w:val="0"/>
          <w:numId w:val="18"/>
        </w:numPr>
        <w:spacing w:after="120"/>
        <w:ind w:left="426" w:hanging="142"/>
        <w:rPr>
          <w:rFonts w:asciiTheme="majorHAnsi" w:hAnsiTheme="majorHAnsi"/>
          <w:bCs/>
          <w:lang w:val="en-GB"/>
        </w:rPr>
      </w:pPr>
      <w:r>
        <w:rPr>
          <w:rFonts w:asciiTheme="majorHAnsi" w:hAnsiTheme="majorHAnsi"/>
          <w:bCs/>
          <w:lang w:val="en-GB"/>
        </w:rPr>
        <w:t xml:space="preserve">Discussion of </w:t>
      </w:r>
      <w:r w:rsidR="000061F4">
        <w:rPr>
          <w:rFonts w:asciiTheme="majorHAnsi" w:hAnsiTheme="majorHAnsi"/>
          <w:bCs/>
          <w:lang w:val="en-GB"/>
        </w:rPr>
        <w:t>the options between groups (45 minutes)</w:t>
      </w:r>
    </w:p>
    <w:p w:rsidR="000061F4" w:rsidRDefault="000061F4" w:rsidP="000061F4">
      <w:pPr>
        <w:pStyle w:val="ListeParagraf"/>
        <w:numPr>
          <w:ilvl w:val="0"/>
          <w:numId w:val="18"/>
        </w:numPr>
        <w:spacing w:after="120"/>
        <w:ind w:left="426" w:hanging="142"/>
        <w:rPr>
          <w:rFonts w:asciiTheme="majorHAnsi" w:hAnsiTheme="majorHAnsi"/>
          <w:bCs/>
          <w:lang w:val="en-GB"/>
        </w:rPr>
      </w:pPr>
      <w:r w:rsidRPr="00D705F0">
        <w:rPr>
          <w:rFonts w:asciiTheme="majorHAnsi" w:hAnsiTheme="majorHAnsi"/>
          <w:bCs/>
          <w:lang w:val="en-GB"/>
        </w:rPr>
        <w:t>Final discussion (</w:t>
      </w:r>
      <w:r>
        <w:rPr>
          <w:rFonts w:asciiTheme="majorHAnsi" w:hAnsiTheme="majorHAnsi"/>
          <w:bCs/>
          <w:lang w:val="en-GB"/>
        </w:rPr>
        <w:t>20</w:t>
      </w:r>
      <w:r w:rsidRPr="00D705F0">
        <w:rPr>
          <w:rFonts w:asciiTheme="majorHAnsi" w:hAnsiTheme="majorHAnsi"/>
          <w:bCs/>
          <w:lang w:val="en-GB"/>
        </w:rPr>
        <w:t xml:space="preserve"> minutes)</w:t>
      </w:r>
    </w:p>
    <w:p w:rsidR="000061F4" w:rsidRDefault="000061F4" w:rsidP="000061F4">
      <w:pPr>
        <w:pStyle w:val="ListeParagraf"/>
        <w:numPr>
          <w:ilvl w:val="0"/>
          <w:numId w:val="18"/>
        </w:numPr>
        <w:spacing w:after="120"/>
        <w:ind w:left="426" w:hanging="142"/>
        <w:rPr>
          <w:rFonts w:asciiTheme="majorHAnsi" w:hAnsiTheme="majorHAnsi"/>
          <w:bCs/>
          <w:lang w:val="en-GB"/>
        </w:rPr>
      </w:pPr>
      <w:r>
        <w:rPr>
          <w:rFonts w:asciiTheme="majorHAnsi" w:hAnsiTheme="majorHAnsi"/>
          <w:bCs/>
          <w:lang w:val="en-GB"/>
        </w:rPr>
        <w:t>Take home message</w:t>
      </w:r>
    </w:p>
    <w:p w:rsidR="000061F4" w:rsidRPr="001A1B84" w:rsidRDefault="000061F4" w:rsidP="000061F4">
      <w:pPr>
        <w:pStyle w:val="Balk1"/>
        <w:spacing w:before="0" w:line="276" w:lineRule="auto"/>
        <w:contextualSpacing w:val="0"/>
        <w:rPr>
          <w:rFonts w:asciiTheme="majorHAnsi" w:hAnsiTheme="majorHAnsi"/>
          <w:i/>
          <w:sz w:val="32"/>
          <w:lang w:val="en-US"/>
        </w:rPr>
      </w:pPr>
      <w:r w:rsidRPr="001A1B84">
        <w:rPr>
          <w:rFonts w:asciiTheme="majorHAnsi" w:hAnsiTheme="majorHAnsi"/>
          <w:i/>
          <w:sz w:val="32"/>
          <w:lang w:val="en-US"/>
        </w:rPr>
        <w:t>Learning outcome/Message of the case</w:t>
      </w:r>
    </w:p>
    <w:p w:rsidR="000061F4" w:rsidRPr="00CF4842" w:rsidRDefault="000061F4" w:rsidP="000061F4">
      <w:pPr>
        <w:rPr>
          <w:rFonts w:asciiTheme="majorHAnsi" w:hAnsiTheme="majorHAnsi"/>
          <w:iCs/>
          <w:lang w:val="en-US"/>
        </w:rPr>
      </w:pPr>
      <w:r w:rsidRPr="00CF4842">
        <w:rPr>
          <w:rFonts w:asciiTheme="majorHAnsi" w:hAnsiTheme="majorHAnsi"/>
          <w:iCs/>
          <w:lang w:val="en-US"/>
        </w:rPr>
        <w:t>The quality of scientific litera</w:t>
      </w:r>
      <w:r>
        <w:rPr>
          <w:rFonts w:asciiTheme="majorHAnsi" w:hAnsiTheme="majorHAnsi"/>
          <w:iCs/>
          <w:lang w:val="en-US"/>
        </w:rPr>
        <w:t xml:space="preserve">ture is increasingly threatened by a flood of inconsequential publications. It is mandatory to address this problem </w:t>
      </w:r>
      <w:r w:rsidR="0024039B">
        <w:rPr>
          <w:rFonts w:asciiTheme="majorHAnsi" w:hAnsiTheme="majorHAnsi"/>
          <w:iCs/>
          <w:lang w:val="en-US"/>
        </w:rPr>
        <w:t>and provide guidance to all scholars that contribute to scientific publications</w:t>
      </w:r>
      <w:r w:rsidR="00A06F92">
        <w:rPr>
          <w:rFonts w:asciiTheme="majorHAnsi" w:hAnsiTheme="majorHAnsi"/>
          <w:iCs/>
          <w:lang w:val="en-US"/>
        </w:rPr>
        <w:t>. Students</w:t>
      </w:r>
      <w:r>
        <w:rPr>
          <w:rFonts w:asciiTheme="majorHAnsi" w:hAnsiTheme="majorHAnsi"/>
          <w:iCs/>
          <w:lang w:val="en-US"/>
        </w:rPr>
        <w:t xml:space="preserve">, most of all, </w:t>
      </w:r>
      <w:r w:rsidR="0024039B">
        <w:rPr>
          <w:rFonts w:asciiTheme="majorHAnsi" w:hAnsiTheme="majorHAnsi"/>
          <w:iCs/>
          <w:lang w:val="en-US"/>
        </w:rPr>
        <w:t xml:space="preserve">since they are the most vulnerable, </w:t>
      </w:r>
      <w:r>
        <w:rPr>
          <w:rFonts w:asciiTheme="majorHAnsi" w:hAnsiTheme="majorHAnsi"/>
          <w:iCs/>
          <w:lang w:val="en-US"/>
        </w:rPr>
        <w:t xml:space="preserve">need recommendations for protecting their </w:t>
      </w:r>
      <w:r w:rsidR="0024039B">
        <w:rPr>
          <w:rFonts w:asciiTheme="majorHAnsi" w:hAnsiTheme="majorHAnsi"/>
          <w:iCs/>
          <w:lang w:val="en-US"/>
        </w:rPr>
        <w:t xml:space="preserve">scientific </w:t>
      </w:r>
      <w:r>
        <w:rPr>
          <w:rFonts w:asciiTheme="majorHAnsi" w:hAnsiTheme="majorHAnsi"/>
          <w:iCs/>
          <w:lang w:val="en-US"/>
        </w:rPr>
        <w:t>work from predatory journals.</w:t>
      </w:r>
    </w:p>
    <w:bookmarkEnd w:id="0"/>
    <w:p w:rsidR="000061F4" w:rsidRPr="001A1B84" w:rsidRDefault="000061F4" w:rsidP="000061F4">
      <w:pPr>
        <w:pStyle w:val="Balk1"/>
        <w:spacing w:before="0" w:line="276" w:lineRule="auto"/>
        <w:contextualSpacing w:val="0"/>
        <w:rPr>
          <w:rFonts w:asciiTheme="majorHAnsi" w:hAnsiTheme="majorHAnsi"/>
          <w:i/>
          <w:sz w:val="32"/>
          <w:lang w:val="pt-PT"/>
        </w:rPr>
      </w:pPr>
      <w:r w:rsidRPr="001A1B84">
        <w:rPr>
          <w:rFonts w:asciiTheme="majorHAnsi" w:hAnsiTheme="majorHAnsi"/>
          <w:i/>
          <w:sz w:val="32"/>
          <w:lang w:val="pt-PT"/>
        </w:rPr>
        <w:t>Material</w:t>
      </w:r>
    </w:p>
    <w:p w:rsidR="000061F4" w:rsidRPr="00B0280E" w:rsidRDefault="000061F4" w:rsidP="003A15C2">
      <w:pPr>
        <w:pStyle w:val="ListeParagraf"/>
        <w:numPr>
          <w:ilvl w:val="0"/>
          <w:numId w:val="19"/>
        </w:numPr>
        <w:spacing w:after="120"/>
        <w:ind w:left="357" w:hanging="357"/>
        <w:rPr>
          <w:rFonts w:asciiTheme="majorHAnsi" w:hAnsiTheme="majorHAnsi"/>
        </w:rPr>
      </w:pPr>
      <w:r w:rsidRPr="00B0280E">
        <w:rPr>
          <w:rFonts w:asciiTheme="majorHAnsi" w:hAnsiTheme="majorHAnsi"/>
        </w:rPr>
        <w:t>The attached presentation</w:t>
      </w:r>
      <w:r w:rsidR="00E00F44">
        <w:rPr>
          <w:rFonts w:asciiTheme="majorHAnsi" w:hAnsiTheme="majorHAnsi"/>
        </w:rPr>
        <w:t xml:space="preserve"> to be project to the audience.</w:t>
      </w:r>
    </w:p>
    <w:p w:rsidR="000061F4" w:rsidRPr="00B0280E" w:rsidRDefault="000061F4" w:rsidP="003A15C2">
      <w:pPr>
        <w:pStyle w:val="ListeParagraf"/>
        <w:numPr>
          <w:ilvl w:val="0"/>
          <w:numId w:val="19"/>
        </w:numPr>
        <w:spacing w:after="120"/>
        <w:ind w:left="357" w:hanging="357"/>
        <w:rPr>
          <w:rFonts w:asciiTheme="majorHAnsi" w:hAnsiTheme="majorHAnsi"/>
        </w:rPr>
      </w:pPr>
      <w:r w:rsidRPr="00B0280E">
        <w:rPr>
          <w:rFonts w:asciiTheme="majorHAnsi" w:hAnsiTheme="majorHAnsi"/>
        </w:rPr>
        <w:t>The last pages of this document: the study case and handouts for discussion</w:t>
      </w:r>
      <w:r w:rsidR="00E00F44">
        <w:rPr>
          <w:rFonts w:asciiTheme="majorHAnsi" w:hAnsiTheme="majorHAnsi"/>
        </w:rPr>
        <w:t>.</w:t>
      </w:r>
    </w:p>
    <w:p w:rsidR="000061F4" w:rsidRPr="001A1B84" w:rsidRDefault="000061F4" w:rsidP="000061F4">
      <w:pPr>
        <w:pStyle w:val="Balk1"/>
        <w:spacing w:before="0" w:line="276" w:lineRule="auto"/>
        <w:contextualSpacing w:val="0"/>
        <w:rPr>
          <w:rFonts w:asciiTheme="majorHAnsi" w:hAnsiTheme="majorHAnsi"/>
          <w:i/>
          <w:sz w:val="32"/>
          <w:lang w:val="en-US"/>
        </w:rPr>
      </w:pPr>
      <w:r w:rsidRPr="001A1B84">
        <w:rPr>
          <w:rFonts w:asciiTheme="majorHAnsi" w:hAnsiTheme="majorHAnsi"/>
          <w:i/>
          <w:sz w:val="32"/>
          <w:lang w:val="en-US"/>
        </w:rPr>
        <w:t>Teaching methods</w:t>
      </w:r>
    </w:p>
    <w:p w:rsidR="000061F4" w:rsidRPr="00B0280E" w:rsidRDefault="000061F4" w:rsidP="000061F4">
      <w:pPr>
        <w:rPr>
          <w:rFonts w:asciiTheme="majorHAnsi" w:hAnsiTheme="majorHAnsi"/>
        </w:rPr>
      </w:pPr>
      <w:r w:rsidRPr="00B0280E">
        <w:rPr>
          <w:rFonts w:asciiTheme="majorHAnsi" w:hAnsiTheme="majorHAnsi"/>
        </w:rPr>
        <w:t>Workshop and interactive lesson</w:t>
      </w:r>
      <w:r>
        <w:rPr>
          <w:rFonts w:asciiTheme="majorHAnsi" w:hAnsiTheme="majorHAnsi"/>
        </w:rPr>
        <w:t>.</w:t>
      </w:r>
    </w:p>
    <w:p w:rsidR="000061F4" w:rsidRPr="001A1B84" w:rsidRDefault="000061F4" w:rsidP="000061F4">
      <w:pPr>
        <w:spacing w:line="276" w:lineRule="auto"/>
        <w:contextualSpacing w:val="0"/>
        <w:rPr>
          <w:rFonts w:asciiTheme="majorHAnsi" w:hAnsiTheme="majorHAnsi"/>
          <w:i/>
        </w:rPr>
      </w:pPr>
    </w:p>
    <w:p w:rsidR="000061F4" w:rsidRPr="001A1B84" w:rsidRDefault="000061F4" w:rsidP="000061F4">
      <w:pPr>
        <w:pStyle w:val="Balk1"/>
        <w:spacing w:before="0" w:line="276" w:lineRule="auto"/>
        <w:contextualSpacing w:val="0"/>
        <w:rPr>
          <w:rFonts w:asciiTheme="majorHAnsi" w:hAnsiTheme="majorHAnsi"/>
          <w:i/>
          <w:sz w:val="32"/>
          <w:lang w:val="en-US"/>
        </w:rPr>
      </w:pPr>
      <w:r w:rsidRPr="001A1B84">
        <w:rPr>
          <w:rFonts w:asciiTheme="majorHAnsi" w:hAnsiTheme="majorHAnsi"/>
          <w:i/>
          <w:sz w:val="32"/>
          <w:lang w:val="en-US"/>
        </w:rPr>
        <w:lastRenderedPageBreak/>
        <w:t>Didactic/teachers notes</w:t>
      </w:r>
    </w:p>
    <w:p w:rsidR="000061F4" w:rsidRPr="00B0280E" w:rsidRDefault="000061F4" w:rsidP="000061F4">
      <w:pPr>
        <w:contextualSpacing w:val="0"/>
        <w:rPr>
          <w:rFonts w:asciiTheme="majorHAnsi" w:eastAsiaTheme="minorHAnsi" w:hAnsiTheme="majorHAnsi" w:cstheme="minorBidi"/>
        </w:rPr>
      </w:pPr>
      <w:r w:rsidRPr="00B0280E">
        <w:rPr>
          <w:rFonts w:asciiTheme="majorHAnsi" w:eastAsiaTheme="minorHAnsi" w:hAnsiTheme="majorHAnsi" w:cstheme="minorBidi"/>
        </w:rPr>
        <w:t xml:space="preserve">The </w:t>
      </w:r>
      <w:r>
        <w:rPr>
          <w:rFonts w:asciiTheme="majorHAnsi" w:eastAsiaTheme="minorHAnsi" w:hAnsiTheme="majorHAnsi" w:cstheme="minorBidi"/>
        </w:rPr>
        <w:t xml:space="preserve">theme of the workshop is presented and the students are allowed to read the study case. </w:t>
      </w:r>
    </w:p>
    <w:p w:rsidR="000061F4" w:rsidRPr="00B0280E" w:rsidRDefault="000061F4" w:rsidP="000061F4">
      <w:pPr>
        <w:contextualSpacing w:val="0"/>
        <w:rPr>
          <w:rFonts w:asciiTheme="majorHAnsi" w:eastAsiaTheme="minorHAnsi" w:hAnsiTheme="majorHAnsi" w:cstheme="minorBidi"/>
        </w:rPr>
      </w:pPr>
      <w:r>
        <w:rPr>
          <w:rFonts w:asciiTheme="majorHAnsi" w:eastAsiaTheme="minorHAnsi" w:hAnsiTheme="majorHAnsi" w:cstheme="minorBidi"/>
        </w:rPr>
        <w:t xml:space="preserve">Students, </w:t>
      </w:r>
      <w:r w:rsidRPr="00B0280E">
        <w:rPr>
          <w:rFonts w:asciiTheme="majorHAnsi" w:eastAsiaTheme="minorHAnsi" w:hAnsiTheme="majorHAnsi" w:cstheme="minorBidi"/>
        </w:rPr>
        <w:t>working in small groups</w:t>
      </w:r>
      <w:r>
        <w:rPr>
          <w:rFonts w:asciiTheme="majorHAnsi" w:eastAsiaTheme="minorHAnsi" w:hAnsiTheme="majorHAnsi" w:cstheme="minorBidi"/>
        </w:rPr>
        <w:t>,</w:t>
      </w:r>
      <w:r w:rsidRPr="00B0280E">
        <w:rPr>
          <w:rFonts w:asciiTheme="majorHAnsi" w:eastAsiaTheme="minorHAnsi" w:hAnsiTheme="majorHAnsi" w:cstheme="minorBidi"/>
        </w:rPr>
        <w:t xml:space="preserve"> are</w:t>
      </w:r>
      <w:r>
        <w:rPr>
          <w:rFonts w:asciiTheme="majorHAnsi" w:eastAsiaTheme="minorHAnsi" w:hAnsiTheme="majorHAnsi" w:cstheme="minorBidi"/>
        </w:rPr>
        <w:t xml:space="preserve"> then</w:t>
      </w:r>
      <w:r w:rsidRPr="00B0280E">
        <w:rPr>
          <w:rFonts w:asciiTheme="majorHAnsi" w:eastAsiaTheme="minorHAnsi" w:hAnsiTheme="majorHAnsi" w:cstheme="minorBidi"/>
        </w:rPr>
        <w:t xml:space="preserve"> asked to </w:t>
      </w:r>
      <w:r>
        <w:rPr>
          <w:rFonts w:asciiTheme="majorHAnsi" w:eastAsiaTheme="minorHAnsi" w:hAnsiTheme="majorHAnsi" w:cstheme="minorBidi"/>
        </w:rPr>
        <w:t xml:space="preserve">think about the case and to discuss it in the group. Posteriorly, </w:t>
      </w:r>
      <w:r w:rsidRPr="00B0280E">
        <w:rPr>
          <w:rFonts w:asciiTheme="majorHAnsi" w:eastAsiaTheme="minorHAnsi" w:hAnsiTheme="majorHAnsi" w:cstheme="minorBidi"/>
        </w:rPr>
        <w:t>the teacher will ask eac</w:t>
      </w:r>
      <w:r>
        <w:rPr>
          <w:rFonts w:asciiTheme="majorHAnsi" w:eastAsiaTheme="minorHAnsi" w:hAnsiTheme="majorHAnsi" w:cstheme="minorBidi"/>
        </w:rPr>
        <w:t xml:space="preserve">h group to present their ideas to the class and then allow the discussion between groups. </w:t>
      </w:r>
    </w:p>
    <w:p w:rsidR="000061F4" w:rsidRPr="00B0280E" w:rsidRDefault="000061F4" w:rsidP="000061F4">
      <w:pPr>
        <w:spacing w:line="276" w:lineRule="auto"/>
        <w:contextualSpacing w:val="0"/>
        <w:rPr>
          <w:rFonts w:asciiTheme="majorHAnsi" w:eastAsiaTheme="minorHAnsi" w:hAnsiTheme="majorHAnsi" w:cstheme="minorBidi"/>
        </w:rPr>
      </w:pPr>
      <w:r>
        <w:rPr>
          <w:rFonts w:asciiTheme="majorHAnsi" w:eastAsiaTheme="minorHAnsi" w:hAnsiTheme="majorHAnsi" w:cstheme="minorBidi"/>
        </w:rPr>
        <w:t>After th</w:t>
      </w:r>
      <w:r w:rsidRPr="00B0280E">
        <w:rPr>
          <w:rFonts w:asciiTheme="majorHAnsi" w:eastAsiaTheme="minorHAnsi" w:hAnsiTheme="majorHAnsi" w:cstheme="minorBidi"/>
        </w:rPr>
        <w:t xml:space="preserve">e </w:t>
      </w:r>
      <w:r>
        <w:rPr>
          <w:rFonts w:asciiTheme="majorHAnsi" w:eastAsiaTheme="minorHAnsi" w:hAnsiTheme="majorHAnsi" w:cstheme="minorBidi"/>
        </w:rPr>
        <w:t xml:space="preserve">case study has </w:t>
      </w:r>
      <w:r w:rsidRPr="00B0280E">
        <w:rPr>
          <w:rFonts w:asciiTheme="majorHAnsi" w:eastAsiaTheme="minorHAnsi" w:hAnsiTheme="majorHAnsi" w:cstheme="minorBidi"/>
        </w:rPr>
        <w:t>been presented and discussed</w:t>
      </w:r>
      <w:r>
        <w:rPr>
          <w:rFonts w:asciiTheme="majorHAnsi" w:eastAsiaTheme="minorHAnsi" w:hAnsiTheme="majorHAnsi" w:cstheme="minorBidi"/>
        </w:rPr>
        <w:t xml:space="preserve">, the students should be </w:t>
      </w:r>
      <w:r w:rsidRPr="00B0280E">
        <w:rPr>
          <w:rFonts w:asciiTheme="majorHAnsi" w:eastAsiaTheme="minorHAnsi" w:hAnsiTheme="majorHAnsi" w:cstheme="minorBidi"/>
        </w:rPr>
        <w:t xml:space="preserve">asked </w:t>
      </w:r>
      <w:r>
        <w:rPr>
          <w:rFonts w:asciiTheme="majorHAnsi" w:eastAsiaTheme="minorHAnsi" w:hAnsiTheme="majorHAnsi" w:cstheme="minorBidi"/>
        </w:rPr>
        <w:t xml:space="preserve">about what they learned with this life example </w:t>
      </w:r>
      <w:r w:rsidRPr="00B0280E">
        <w:rPr>
          <w:rFonts w:asciiTheme="majorHAnsi" w:eastAsiaTheme="minorHAnsi" w:hAnsiTheme="majorHAnsi" w:cstheme="minorBidi"/>
        </w:rPr>
        <w:t>what lessons they take from the workshop.</w:t>
      </w:r>
    </w:p>
    <w:p w:rsidR="003A15C2" w:rsidRDefault="003A15C2">
      <w:pPr>
        <w:spacing w:after="0" w:line="240" w:lineRule="auto"/>
        <w:contextualSpacing w:val="0"/>
        <w:jc w:val="left"/>
        <w:rPr>
          <w:rFonts w:asciiTheme="majorHAnsi" w:hAnsiTheme="majorHAnsi"/>
        </w:rPr>
      </w:pPr>
      <w:r>
        <w:rPr>
          <w:rFonts w:asciiTheme="majorHAnsi" w:hAnsiTheme="majorHAnsi"/>
        </w:rPr>
        <w:br w:type="page"/>
      </w:r>
    </w:p>
    <w:p w:rsidR="000061F4" w:rsidRPr="001A1B84" w:rsidRDefault="000061F4" w:rsidP="000061F4">
      <w:pPr>
        <w:pStyle w:val="Balk1"/>
        <w:spacing w:before="0" w:line="276" w:lineRule="auto"/>
        <w:contextualSpacing w:val="0"/>
        <w:rPr>
          <w:rFonts w:asciiTheme="majorHAnsi" w:hAnsiTheme="majorHAnsi"/>
          <w:i/>
          <w:sz w:val="32"/>
          <w:lang w:val="en-US"/>
        </w:rPr>
      </w:pPr>
      <w:r w:rsidRPr="001A1B84">
        <w:rPr>
          <w:rFonts w:asciiTheme="majorHAnsi" w:hAnsiTheme="majorHAnsi"/>
          <w:i/>
          <w:sz w:val="32"/>
          <w:lang w:val="en-US"/>
        </w:rPr>
        <w:lastRenderedPageBreak/>
        <w:t>The study case: a real life example</w:t>
      </w:r>
    </w:p>
    <w:p w:rsidR="000061F4" w:rsidRDefault="000061F4" w:rsidP="000061F4">
      <w:pPr>
        <w:pStyle w:val="AralkYok"/>
        <w:rPr>
          <w:rFonts w:asciiTheme="majorHAnsi" w:hAnsiTheme="majorHAnsi"/>
        </w:rPr>
      </w:pPr>
      <w:r w:rsidRPr="001A1B84">
        <w:rPr>
          <w:rFonts w:asciiTheme="majorHAnsi" w:hAnsiTheme="majorHAnsi"/>
        </w:rPr>
        <w:t>A medicine master’s student wrote an article as his master’s thesis. After finishing the writing of the article, the tutor and the studen</w:t>
      </w:r>
      <w:r w:rsidR="008079B1">
        <w:rPr>
          <w:rFonts w:asciiTheme="majorHAnsi" w:hAnsiTheme="majorHAnsi"/>
        </w:rPr>
        <w:t>t decided to submit the work to</w:t>
      </w:r>
      <w:r w:rsidR="00BE1AEA">
        <w:rPr>
          <w:rFonts w:asciiTheme="majorHAnsi" w:hAnsiTheme="majorHAnsi"/>
        </w:rPr>
        <w:t>J</w:t>
      </w:r>
      <w:r w:rsidRPr="001A1B84">
        <w:rPr>
          <w:rFonts w:asciiTheme="majorHAnsi" w:hAnsiTheme="majorHAnsi"/>
        </w:rPr>
        <w:t xml:space="preserve">ournal </w:t>
      </w:r>
      <w:r w:rsidR="0024039B">
        <w:rPr>
          <w:rFonts w:asciiTheme="majorHAnsi" w:hAnsiTheme="majorHAnsi"/>
        </w:rPr>
        <w:t>X</w:t>
      </w:r>
      <w:r w:rsidRPr="001A1B84">
        <w:rPr>
          <w:rFonts w:asciiTheme="majorHAnsi" w:hAnsiTheme="majorHAnsi"/>
        </w:rPr>
        <w:t xml:space="preserve">. It was the first time the student was submitting </w:t>
      </w:r>
      <w:r w:rsidR="00BE1AEA">
        <w:rPr>
          <w:rFonts w:asciiTheme="majorHAnsi" w:hAnsiTheme="majorHAnsi"/>
        </w:rPr>
        <w:t xml:space="preserve">an </w:t>
      </w:r>
      <w:r w:rsidRPr="001A1B84">
        <w:rPr>
          <w:rFonts w:asciiTheme="majorHAnsi" w:hAnsiTheme="majorHAnsi"/>
        </w:rPr>
        <w:t>article t</w:t>
      </w:r>
      <w:r w:rsidR="00BE1AEA">
        <w:rPr>
          <w:rFonts w:asciiTheme="majorHAnsi" w:hAnsiTheme="majorHAnsi"/>
        </w:rPr>
        <w:t xml:space="preserve">o a journal. He went through </w:t>
      </w:r>
      <w:r w:rsidRPr="001A1B84">
        <w:rPr>
          <w:rFonts w:asciiTheme="majorHAnsi" w:hAnsiTheme="majorHAnsi"/>
        </w:rPr>
        <w:t xml:space="preserve">the journal’s website </w:t>
      </w:r>
      <w:r w:rsidR="00BE1AEA">
        <w:rPr>
          <w:rFonts w:asciiTheme="majorHAnsi" w:hAnsiTheme="majorHAnsi"/>
        </w:rPr>
        <w:t xml:space="preserve">that was linked to </w:t>
      </w:r>
      <w:r w:rsidRPr="001A1B84">
        <w:rPr>
          <w:rFonts w:asciiTheme="majorHAnsi" w:hAnsiTheme="majorHAnsi"/>
        </w:rPr>
        <w:t xml:space="preserve">an open platform </w:t>
      </w:r>
      <w:r w:rsidR="00BE1AEA">
        <w:rPr>
          <w:rFonts w:asciiTheme="majorHAnsi" w:hAnsiTheme="majorHAnsi"/>
        </w:rPr>
        <w:t xml:space="preserve">to proceed with the submission. </w:t>
      </w:r>
      <w:r w:rsidRPr="001A1B84">
        <w:rPr>
          <w:rFonts w:asciiTheme="majorHAnsi" w:hAnsiTheme="majorHAnsi"/>
        </w:rPr>
        <w:t xml:space="preserve">He proceeded with the submission of the work, which initially returned as “incomplete”, since he </w:t>
      </w:r>
      <w:r w:rsidR="00FE195E">
        <w:rPr>
          <w:rFonts w:asciiTheme="majorHAnsi" w:hAnsiTheme="majorHAnsi"/>
        </w:rPr>
        <w:t xml:space="preserve">did not </w:t>
      </w:r>
      <w:r w:rsidRPr="001A1B84">
        <w:rPr>
          <w:rFonts w:asciiTheme="majorHAnsi" w:hAnsiTheme="majorHAnsi"/>
        </w:rPr>
        <w:t>select the name of the journal.</w:t>
      </w:r>
      <w:r w:rsidR="009F482C">
        <w:rPr>
          <w:rFonts w:asciiTheme="majorHAnsi" w:hAnsiTheme="majorHAnsi"/>
        </w:rPr>
        <w:t xml:space="preserve"> He then edited the submission adding the </w:t>
      </w:r>
      <w:r w:rsidRPr="001A1B84">
        <w:rPr>
          <w:rFonts w:asciiTheme="majorHAnsi" w:hAnsiTheme="majorHAnsi"/>
        </w:rPr>
        <w:t>journal</w:t>
      </w:r>
      <w:r w:rsidR="008079B1">
        <w:rPr>
          <w:rFonts w:asciiTheme="majorHAnsi" w:hAnsiTheme="majorHAnsi"/>
        </w:rPr>
        <w:t xml:space="preserve"> previously selected by his tutor,</w:t>
      </w:r>
      <w:r w:rsidR="00164400">
        <w:rPr>
          <w:rFonts w:asciiTheme="majorHAnsi" w:hAnsiTheme="majorHAnsi"/>
        </w:rPr>
        <w:t xml:space="preserve"> however </w:t>
      </w:r>
      <w:r w:rsidRPr="001A1B84">
        <w:rPr>
          <w:rFonts w:asciiTheme="majorHAnsi" w:hAnsiTheme="majorHAnsi"/>
        </w:rPr>
        <w:t>the platform added a new submission. The next day, he woke up with numerous calls and WhatsApp messages on his personal cell phone. The first one was from journal</w:t>
      </w:r>
      <w:r w:rsidR="00CC62F1">
        <w:rPr>
          <w:rFonts w:asciiTheme="majorHAnsi" w:hAnsiTheme="majorHAnsi"/>
        </w:rPr>
        <w:t xml:space="preserve"> Y</w:t>
      </w:r>
      <w:r w:rsidR="008657B8">
        <w:rPr>
          <w:rFonts w:asciiTheme="majorHAnsi" w:hAnsiTheme="majorHAnsi"/>
        </w:rPr>
        <w:t xml:space="preserve">. It stated that he did not </w:t>
      </w:r>
      <w:r w:rsidRPr="001A1B84">
        <w:rPr>
          <w:rFonts w:asciiTheme="majorHAnsi" w:hAnsiTheme="majorHAnsi"/>
        </w:rPr>
        <w:t xml:space="preserve">assign a journal to his submission and they “kindly requested to submit his work to </w:t>
      </w:r>
      <w:r w:rsidR="00CC62F1">
        <w:rPr>
          <w:rFonts w:asciiTheme="majorHAnsi" w:hAnsiTheme="majorHAnsi"/>
        </w:rPr>
        <w:t>Y</w:t>
      </w:r>
      <w:r w:rsidRPr="001A1B84">
        <w:rPr>
          <w:rFonts w:asciiTheme="majorHAnsi" w:hAnsiTheme="majorHAnsi"/>
        </w:rPr>
        <w:t xml:space="preserve">”. </w:t>
      </w:r>
      <w:r w:rsidR="00C527BF">
        <w:rPr>
          <w:rFonts w:asciiTheme="majorHAnsi" w:hAnsiTheme="majorHAnsi"/>
        </w:rPr>
        <w:t xml:space="preserve">The student assumed that he </w:t>
      </w:r>
      <w:r w:rsidRPr="001A1B84">
        <w:rPr>
          <w:rFonts w:asciiTheme="majorHAnsi" w:hAnsiTheme="majorHAnsi"/>
        </w:rPr>
        <w:t xml:space="preserve">made a mistake the previous day and the submission to </w:t>
      </w:r>
      <w:r w:rsidR="00C527BF">
        <w:rPr>
          <w:rFonts w:asciiTheme="majorHAnsi" w:hAnsiTheme="majorHAnsi"/>
        </w:rPr>
        <w:t>X had not b</w:t>
      </w:r>
      <w:r w:rsidR="00CC62F1">
        <w:rPr>
          <w:rFonts w:asciiTheme="majorHAnsi" w:hAnsiTheme="majorHAnsi"/>
        </w:rPr>
        <w:t>een accepted. Since</w:t>
      </w:r>
      <w:r w:rsidRPr="001A1B84">
        <w:rPr>
          <w:rFonts w:asciiTheme="majorHAnsi" w:hAnsiTheme="majorHAnsi"/>
        </w:rPr>
        <w:t xml:space="preserve"> journal</w:t>
      </w:r>
      <w:r w:rsidR="00CC62F1">
        <w:rPr>
          <w:rFonts w:asciiTheme="majorHAnsi" w:hAnsiTheme="majorHAnsi"/>
        </w:rPr>
        <w:t xml:space="preserve"> Yrequirements for submissions</w:t>
      </w:r>
      <w:r w:rsidRPr="001A1B84">
        <w:rPr>
          <w:rFonts w:asciiTheme="majorHAnsi" w:hAnsiTheme="majorHAnsi"/>
        </w:rPr>
        <w:t xml:space="preserve"> were similar to the ones from </w:t>
      </w:r>
      <w:r w:rsidR="00CC62F1">
        <w:rPr>
          <w:rFonts w:asciiTheme="majorHAnsi" w:hAnsiTheme="majorHAnsi"/>
        </w:rPr>
        <w:t>X</w:t>
      </w:r>
      <w:r w:rsidRPr="001A1B84">
        <w:rPr>
          <w:rFonts w:asciiTheme="majorHAnsi" w:hAnsiTheme="majorHAnsi"/>
        </w:rPr>
        <w:t xml:space="preserve">, he submitted his work to </w:t>
      </w:r>
      <w:r w:rsidR="003B73E0">
        <w:rPr>
          <w:rFonts w:asciiTheme="majorHAnsi" w:hAnsiTheme="majorHAnsi"/>
        </w:rPr>
        <w:t xml:space="preserve">Journal </w:t>
      </w:r>
      <w:r w:rsidR="00CC62F1">
        <w:rPr>
          <w:rFonts w:asciiTheme="majorHAnsi" w:hAnsiTheme="majorHAnsi"/>
        </w:rPr>
        <w:t>Y</w:t>
      </w:r>
      <w:r w:rsidRPr="001A1B84">
        <w:rPr>
          <w:rFonts w:asciiTheme="majorHAnsi" w:hAnsiTheme="majorHAnsi"/>
        </w:rPr>
        <w:t xml:space="preserve">. After having done this, </w:t>
      </w:r>
      <w:r w:rsidR="00CC62F1">
        <w:rPr>
          <w:rFonts w:asciiTheme="majorHAnsi" w:hAnsiTheme="majorHAnsi"/>
        </w:rPr>
        <w:t>Y</w:t>
      </w:r>
      <w:r w:rsidRPr="001A1B84">
        <w:rPr>
          <w:rFonts w:asciiTheme="majorHAnsi" w:hAnsiTheme="majorHAnsi"/>
        </w:rPr>
        <w:t xml:space="preserve"> promptly responded saying that he had simultaneously submitted his work to </w:t>
      </w:r>
      <w:r w:rsidR="00CC62F1">
        <w:rPr>
          <w:rFonts w:asciiTheme="majorHAnsi" w:hAnsiTheme="majorHAnsi"/>
        </w:rPr>
        <w:t>X</w:t>
      </w:r>
      <w:r w:rsidRPr="001A1B84">
        <w:rPr>
          <w:rFonts w:asciiTheme="majorHAnsi" w:hAnsiTheme="majorHAnsi"/>
        </w:rPr>
        <w:t xml:space="preserve">. They requested the student to send an e-mail to both journals explaining that he had made a mistake by submitting his work to </w:t>
      </w:r>
      <w:r w:rsidR="00CC62F1">
        <w:rPr>
          <w:rFonts w:asciiTheme="majorHAnsi" w:hAnsiTheme="majorHAnsi"/>
        </w:rPr>
        <w:t>X</w:t>
      </w:r>
      <w:r w:rsidRPr="001A1B84">
        <w:rPr>
          <w:rFonts w:asciiTheme="majorHAnsi" w:hAnsiTheme="majorHAnsi"/>
        </w:rPr>
        <w:t xml:space="preserve">. </w:t>
      </w:r>
      <w:r w:rsidR="009310F9">
        <w:rPr>
          <w:rFonts w:asciiTheme="majorHAnsi" w:hAnsiTheme="majorHAnsi"/>
        </w:rPr>
        <w:t>Innocently, he proceeded according to this suggestion</w:t>
      </w:r>
      <w:r w:rsidRPr="001A1B84">
        <w:rPr>
          <w:rFonts w:asciiTheme="majorHAnsi" w:hAnsiTheme="majorHAnsi"/>
        </w:rPr>
        <w:t>. On</w:t>
      </w:r>
      <w:r w:rsidR="00CC62F1">
        <w:rPr>
          <w:rFonts w:asciiTheme="majorHAnsi" w:hAnsiTheme="majorHAnsi"/>
        </w:rPr>
        <w:t>e week later,</w:t>
      </w:r>
      <w:r w:rsidR="00B67EF1">
        <w:rPr>
          <w:rFonts w:asciiTheme="majorHAnsi" w:hAnsiTheme="majorHAnsi"/>
        </w:rPr>
        <w:t xml:space="preserve"> he r</w:t>
      </w:r>
      <w:r w:rsidRPr="001A1B84">
        <w:rPr>
          <w:rFonts w:asciiTheme="majorHAnsi" w:hAnsiTheme="majorHAnsi"/>
        </w:rPr>
        <w:t xml:space="preserve">eceived </w:t>
      </w:r>
      <w:r w:rsidR="00B67EF1">
        <w:rPr>
          <w:rFonts w:asciiTheme="majorHAnsi" w:hAnsiTheme="majorHAnsi"/>
        </w:rPr>
        <w:t>from journal Y his work</w:t>
      </w:r>
      <w:r w:rsidRPr="001A1B84">
        <w:rPr>
          <w:rFonts w:asciiTheme="majorHAnsi" w:hAnsiTheme="majorHAnsi"/>
        </w:rPr>
        <w:t xml:space="preserve"> first reviews</w:t>
      </w:r>
      <w:r w:rsidR="00B67EF1">
        <w:rPr>
          <w:rFonts w:asciiTheme="majorHAnsi" w:hAnsiTheme="majorHAnsi"/>
        </w:rPr>
        <w:t>. Some days later, whe</w:t>
      </w:r>
      <w:r w:rsidRPr="001A1B84">
        <w:rPr>
          <w:rFonts w:asciiTheme="majorHAnsi" w:hAnsiTheme="majorHAnsi"/>
        </w:rPr>
        <w:t>n the student was read</w:t>
      </w:r>
      <w:r w:rsidR="00B67EF1">
        <w:rPr>
          <w:rFonts w:asciiTheme="majorHAnsi" w:hAnsiTheme="majorHAnsi"/>
        </w:rPr>
        <w:t>ing</w:t>
      </w:r>
      <w:r w:rsidRPr="001A1B84">
        <w:rPr>
          <w:rFonts w:asciiTheme="majorHAnsi" w:hAnsiTheme="majorHAnsi"/>
        </w:rPr>
        <w:t xml:space="preserve"> the section “author guidelines” </w:t>
      </w:r>
      <w:r w:rsidR="00B67EF1">
        <w:rPr>
          <w:rFonts w:asciiTheme="majorHAnsi" w:hAnsiTheme="majorHAnsi"/>
        </w:rPr>
        <w:t>in the journal website, he noticed thatt</w:t>
      </w:r>
      <w:r w:rsidRPr="001A1B84">
        <w:rPr>
          <w:rFonts w:asciiTheme="majorHAnsi" w:hAnsiTheme="majorHAnsi"/>
        </w:rPr>
        <w:t xml:space="preserve">he journal required article processing </w:t>
      </w:r>
      <w:r w:rsidR="009310F9">
        <w:rPr>
          <w:rFonts w:asciiTheme="majorHAnsi" w:hAnsiTheme="majorHAnsi"/>
        </w:rPr>
        <w:t>charges in the amount of 1700</w:t>
      </w:r>
      <w:r w:rsidRPr="001A1B84">
        <w:rPr>
          <w:rFonts w:asciiTheme="majorHAnsi" w:hAnsiTheme="majorHAnsi"/>
        </w:rPr>
        <w:t xml:space="preserve">€ in case of publication. Additionally, </w:t>
      </w:r>
      <w:r w:rsidR="009310F9">
        <w:rPr>
          <w:rFonts w:asciiTheme="majorHAnsi" w:hAnsiTheme="majorHAnsi"/>
        </w:rPr>
        <w:t xml:space="preserve">the article </w:t>
      </w:r>
      <w:r w:rsidRPr="001A1B84">
        <w:rPr>
          <w:rFonts w:asciiTheme="majorHAnsi" w:hAnsiTheme="majorHAnsi"/>
        </w:rPr>
        <w:t>withdrawal charges</w:t>
      </w:r>
      <w:r w:rsidR="009310F9">
        <w:rPr>
          <w:rFonts w:asciiTheme="majorHAnsi" w:hAnsiTheme="majorHAnsi"/>
        </w:rPr>
        <w:t>was</w:t>
      </w:r>
      <w:r w:rsidR="00B67EF1">
        <w:rPr>
          <w:rFonts w:asciiTheme="majorHAnsi" w:hAnsiTheme="majorHAnsi"/>
        </w:rPr>
        <w:t xml:space="preserve"> 30%</w:t>
      </w:r>
      <w:r w:rsidR="009310F9">
        <w:rPr>
          <w:rFonts w:asciiTheme="majorHAnsi" w:hAnsiTheme="majorHAnsi"/>
        </w:rPr>
        <w:t xml:space="preserve"> of that amount</w:t>
      </w:r>
      <w:r w:rsidR="00B67EF1">
        <w:rPr>
          <w:rFonts w:asciiTheme="majorHAnsi" w:hAnsiTheme="majorHAnsi"/>
        </w:rPr>
        <w:t xml:space="preserve"> (without charge only in </w:t>
      </w:r>
      <w:r w:rsidR="009310F9">
        <w:rPr>
          <w:rFonts w:asciiTheme="majorHAnsi" w:hAnsiTheme="majorHAnsi"/>
        </w:rPr>
        <w:t xml:space="preserve">the </w:t>
      </w:r>
      <w:r w:rsidR="00B67EF1">
        <w:rPr>
          <w:rFonts w:asciiTheme="majorHAnsi" w:hAnsiTheme="majorHAnsi"/>
        </w:rPr>
        <w:t>first 7 seven days after submission)</w:t>
      </w:r>
      <w:r w:rsidRPr="001A1B84">
        <w:rPr>
          <w:rFonts w:asciiTheme="majorHAnsi" w:hAnsiTheme="majorHAnsi"/>
        </w:rPr>
        <w:t>. This information was new to the student, and he immediately declined the revision on the submission platform. Additionally, he sent an email to journal</w:t>
      </w:r>
      <w:r w:rsidR="00B67EF1">
        <w:rPr>
          <w:rFonts w:asciiTheme="majorHAnsi" w:hAnsiTheme="majorHAnsi"/>
        </w:rPr>
        <w:t xml:space="preserve"> Y</w:t>
      </w:r>
      <w:r w:rsidRPr="001A1B84">
        <w:rPr>
          <w:rFonts w:asciiTheme="majorHAnsi" w:hAnsiTheme="majorHAnsi"/>
        </w:rPr>
        <w:t xml:space="preserve"> editor apologizing for the time and resources wasted, but explaining </w:t>
      </w:r>
      <w:r w:rsidR="009310F9">
        <w:rPr>
          <w:rFonts w:asciiTheme="majorHAnsi" w:hAnsiTheme="majorHAnsi"/>
        </w:rPr>
        <w:t>that he was a student and did not</w:t>
      </w:r>
      <w:r w:rsidRPr="001A1B84">
        <w:rPr>
          <w:rFonts w:asciiTheme="majorHAnsi" w:hAnsiTheme="majorHAnsi"/>
        </w:rPr>
        <w:t xml:space="preserve"> have the financial means to meet these charges. He graciously asked the editor if he could cancel his submission. The next day, the ‘’Editorial Assistant’’ send the student a personal message on WhatsApp. He asked him to reconsider his decision and stated they would be willing to give him a discount on the article processing charges. The next day, they sent him another message saying: ‘’We are waiting for your response. Otherwise we have t</w:t>
      </w:r>
      <w:r w:rsidR="009310F9">
        <w:rPr>
          <w:rFonts w:asciiTheme="majorHAnsi" w:hAnsiTheme="majorHAnsi"/>
        </w:rPr>
        <w:t xml:space="preserve">o keep your article on hold.’’. </w:t>
      </w:r>
      <w:r w:rsidRPr="001A1B84">
        <w:rPr>
          <w:rFonts w:asciiTheme="majorHAnsi" w:hAnsiTheme="majorHAnsi"/>
        </w:rPr>
        <w:t>He decided to write another e-mail to the Editor asking more details about those Article Withdrawal Policies and asking a discount over the final price. Rapidly they sent him a response with the price</w:t>
      </w:r>
      <w:r w:rsidR="003F7319">
        <w:rPr>
          <w:rFonts w:asciiTheme="majorHAnsi" w:hAnsiTheme="majorHAnsi"/>
        </w:rPr>
        <w:t xml:space="preserve"> he had to pay (420</w:t>
      </w:r>
      <w:r w:rsidR="000722F9">
        <w:rPr>
          <w:rFonts w:asciiTheme="majorHAnsi" w:hAnsiTheme="majorHAnsi"/>
        </w:rPr>
        <w:t xml:space="preserve">EUR) and informing that he hadonly </w:t>
      </w:r>
      <w:r w:rsidRPr="001A1B84">
        <w:rPr>
          <w:rFonts w:asciiTheme="majorHAnsi" w:hAnsiTheme="majorHAnsi"/>
        </w:rPr>
        <w:t xml:space="preserve">one week to pay. </w:t>
      </w:r>
      <w:r w:rsidR="000722F9">
        <w:rPr>
          <w:rFonts w:asciiTheme="majorHAnsi" w:hAnsiTheme="majorHAnsi"/>
        </w:rPr>
        <w:t>Already with the recommendation of his teaching institution, t</w:t>
      </w:r>
      <w:r w:rsidRPr="001A1B84">
        <w:rPr>
          <w:rFonts w:asciiTheme="majorHAnsi" w:hAnsiTheme="majorHAnsi"/>
        </w:rPr>
        <w:t xml:space="preserve">he student </w:t>
      </w:r>
      <w:r w:rsidR="00ED31AE">
        <w:rPr>
          <w:rFonts w:asciiTheme="majorHAnsi" w:hAnsiTheme="majorHAnsi"/>
        </w:rPr>
        <w:t>did not</w:t>
      </w:r>
      <w:r w:rsidR="000722F9">
        <w:rPr>
          <w:rFonts w:asciiTheme="majorHAnsi" w:hAnsiTheme="majorHAnsi"/>
        </w:rPr>
        <w:t xml:space="preserve"> contact journal Y any further. Two days later,</w:t>
      </w:r>
      <w:r w:rsidRPr="001A1B84">
        <w:rPr>
          <w:rFonts w:asciiTheme="majorHAnsi" w:hAnsiTheme="majorHAnsi"/>
        </w:rPr>
        <w:t xml:space="preserve"> the student not</w:t>
      </w:r>
      <w:r w:rsidR="000722F9">
        <w:rPr>
          <w:rFonts w:asciiTheme="majorHAnsi" w:hAnsiTheme="majorHAnsi"/>
        </w:rPr>
        <w:t>iced that the journal placed the original</w:t>
      </w:r>
      <w:r w:rsidRPr="001A1B84">
        <w:rPr>
          <w:rFonts w:asciiTheme="majorHAnsi" w:hAnsiTheme="majorHAnsi"/>
        </w:rPr>
        <w:t xml:space="preserve"> article</w:t>
      </w:r>
      <w:r w:rsidR="000722F9">
        <w:rPr>
          <w:rFonts w:asciiTheme="majorHAnsi" w:hAnsiTheme="majorHAnsi"/>
        </w:rPr>
        <w:t xml:space="preserve"> (without any corrections nor the authors permission)</w:t>
      </w:r>
      <w:r w:rsidR="00ED31AE">
        <w:rPr>
          <w:rFonts w:asciiTheme="majorHAnsi" w:hAnsiTheme="majorHAnsi"/>
        </w:rPr>
        <w:t xml:space="preserve"> in their online page, and</w:t>
      </w:r>
      <w:r w:rsidRPr="001A1B84">
        <w:rPr>
          <w:rFonts w:asciiTheme="majorHAnsi" w:hAnsiTheme="majorHAnsi"/>
        </w:rPr>
        <w:t xml:space="preserve"> immediately </w:t>
      </w:r>
      <w:r w:rsidR="000722F9">
        <w:rPr>
          <w:rFonts w:asciiTheme="majorHAnsi" w:hAnsiTheme="majorHAnsi"/>
        </w:rPr>
        <w:t xml:space="preserve">requested </w:t>
      </w:r>
      <w:r w:rsidRPr="001A1B84">
        <w:rPr>
          <w:rFonts w:asciiTheme="majorHAnsi" w:hAnsiTheme="majorHAnsi"/>
        </w:rPr>
        <w:t xml:space="preserve">the </w:t>
      </w:r>
      <w:r w:rsidR="00ED31AE">
        <w:rPr>
          <w:rFonts w:asciiTheme="majorHAnsi" w:hAnsiTheme="majorHAnsi"/>
        </w:rPr>
        <w:t xml:space="preserve">retraction of the article. </w:t>
      </w:r>
      <w:r w:rsidRPr="001A1B84">
        <w:rPr>
          <w:rFonts w:asciiTheme="majorHAnsi" w:hAnsiTheme="majorHAnsi"/>
        </w:rPr>
        <w:t xml:space="preserve">They answered that the article </w:t>
      </w:r>
      <w:r w:rsidR="00ED31AE">
        <w:rPr>
          <w:rFonts w:asciiTheme="majorHAnsi" w:hAnsiTheme="majorHAnsi"/>
        </w:rPr>
        <w:t xml:space="preserve">would not be retracted from the website until </w:t>
      </w:r>
      <w:r w:rsidRPr="001A1B84">
        <w:rPr>
          <w:rFonts w:asciiTheme="majorHAnsi" w:hAnsiTheme="majorHAnsi"/>
        </w:rPr>
        <w:t xml:space="preserve">the amount requested was transferred. The student </w:t>
      </w:r>
      <w:r w:rsidR="000722F9">
        <w:rPr>
          <w:rFonts w:asciiTheme="majorHAnsi" w:hAnsiTheme="majorHAnsi"/>
        </w:rPr>
        <w:t>t</w:t>
      </w:r>
      <w:r w:rsidRPr="001A1B84">
        <w:rPr>
          <w:rFonts w:asciiTheme="majorHAnsi" w:hAnsiTheme="majorHAnsi"/>
        </w:rPr>
        <w:t>hen press</w:t>
      </w:r>
      <w:r w:rsidR="000722F9">
        <w:rPr>
          <w:rFonts w:asciiTheme="majorHAnsi" w:hAnsiTheme="majorHAnsi"/>
        </w:rPr>
        <w:t>ed</w:t>
      </w:r>
      <w:r w:rsidRPr="001A1B84">
        <w:rPr>
          <w:rFonts w:asciiTheme="majorHAnsi" w:hAnsiTheme="majorHAnsi"/>
        </w:rPr>
        <w:t xml:space="preserve"> charges for the abusive and unauthorized use of the authors work. </w:t>
      </w:r>
    </w:p>
    <w:p w:rsidR="000722F9" w:rsidRDefault="003A15C2" w:rsidP="000061F4">
      <w:pPr>
        <w:pStyle w:val="AralkYok"/>
        <w:rPr>
          <w:rFonts w:asciiTheme="majorHAnsi" w:hAnsiTheme="majorHAnsi"/>
        </w:rPr>
      </w:pPr>
      <w:r>
        <w:rPr>
          <w:rFonts w:asciiTheme="majorHAnsi" w:hAnsiTheme="majorHAnsi"/>
        </w:rPr>
        <w:br/>
      </w:r>
    </w:p>
    <w:p w:rsidR="003A15C2" w:rsidRDefault="003A15C2" w:rsidP="000061F4">
      <w:pPr>
        <w:pStyle w:val="AralkYok"/>
        <w:rPr>
          <w:rFonts w:asciiTheme="majorHAnsi" w:hAnsiTheme="majorHAnsi"/>
        </w:rPr>
      </w:pPr>
    </w:p>
    <w:p w:rsidR="003A15C2" w:rsidRDefault="003A15C2" w:rsidP="000061F4">
      <w:pPr>
        <w:pStyle w:val="AralkYok"/>
        <w:rPr>
          <w:rFonts w:asciiTheme="majorHAnsi" w:hAnsiTheme="majorHAnsi"/>
        </w:rPr>
      </w:pPr>
    </w:p>
    <w:p w:rsidR="003A15C2" w:rsidRDefault="003A15C2" w:rsidP="000061F4">
      <w:pPr>
        <w:pStyle w:val="AralkYok"/>
        <w:rPr>
          <w:rFonts w:asciiTheme="majorHAnsi" w:hAnsiTheme="majorHAnsi"/>
        </w:rPr>
      </w:pPr>
    </w:p>
    <w:p w:rsidR="003A15C2" w:rsidRPr="001A1B84" w:rsidRDefault="003A15C2" w:rsidP="000061F4">
      <w:pPr>
        <w:pStyle w:val="AralkYok"/>
        <w:rPr>
          <w:rFonts w:asciiTheme="majorHAnsi" w:hAnsiTheme="majorHAnsi"/>
        </w:rPr>
      </w:pPr>
    </w:p>
    <w:p w:rsidR="000061F4" w:rsidRDefault="000061F4" w:rsidP="000061F4">
      <w:pPr>
        <w:pStyle w:val="Balk1"/>
        <w:spacing w:before="0"/>
        <w:rPr>
          <w:rFonts w:asciiTheme="majorHAnsi" w:hAnsiTheme="majorHAnsi"/>
          <w:i/>
          <w:sz w:val="32"/>
          <w:lang w:val="en-US"/>
        </w:rPr>
      </w:pPr>
      <w:r w:rsidRPr="001A1B84">
        <w:rPr>
          <w:rFonts w:asciiTheme="majorHAnsi" w:hAnsiTheme="majorHAnsi"/>
          <w:i/>
          <w:sz w:val="32"/>
          <w:lang w:val="en-US"/>
        </w:rPr>
        <w:lastRenderedPageBreak/>
        <w:t>Discussion</w:t>
      </w:r>
    </w:p>
    <w:p w:rsidR="000061F4" w:rsidRPr="00944BDB" w:rsidRDefault="000061F4" w:rsidP="000061F4">
      <w:pPr>
        <w:rPr>
          <w:rFonts w:asciiTheme="majorHAnsi" w:hAnsiTheme="majorHAnsi"/>
          <w:lang w:val="en-US"/>
        </w:rPr>
      </w:pPr>
      <w:r w:rsidRPr="00944BDB">
        <w:rPr>
          <w:rFonts w:asciiTheme="majorHAnsi" w:hAnsiTheme="majorHAnsi"/>
          <w:lang w:val="en-US"/>
        </w:rPr>
        <w:t>The main questions to address are as follows:</w:t>
      </w:r>
    </w:p>
    <w:p w:rsidR="000061F4" w:rsidRDefault="000061F4" w:rsidP="000061F4">
      <w:pPr>
        <w:pStyle w:val="ListeParagraf"/>
        <w:numPr>
          <w:ilvl w:val="0"/>
          <w:numId w:val="19"/>
        </w:numPr>
        <w:spacing w:after="120"/>
        <w:contextualSpacing w:val="0"/>
        <w:rPr>
          <w:rFonts w:asciiTheme="majorHAnsi" w:hAnsiTheme="majorHAnsi"/>
        </w:rPr>
      </w:pPr>
      <w:r>
        <w:rPr>
          <w:rFonts w:asciiTheme="majorHAnsi" w:hAnsiTheme="majorHAnsi"/>
        </w:rPr>
        <w:t xml:space="preserve">Should </w:t>
      </w:r>
      <w:r>
        <w:rPr>
          <w:rFonts w:asciiTheme="majorHAnsi" w:hAnsiTheme="majorHAnsi"/>
          <w:lang w:val="en-GB"/>
        </w:rPr>
        <w:t xml:space="preserve">novice authors submit their scientific work </w:t>
      </w:r>
      <w:r w:rsidR="008818ED">
        <w:rPr>
          <w:rFonts w:asciiTheme="majorHAnsi" w:hAnsiTheme="majorHAnsi"/>
          <w:lang w:val="en-GB"/>
        </w:rPr>
        <w:t xml:space="preserve">without supervision </w:t>
      </w:r>
      <w:r>
        <w:rPr>
          <w:rFonts w:asciiTheme="majorHAnsi" w:hAnsiTheme="majorHAnsi"/>
          <w:lang w:val="en-GB"/>
        </w:rPr>
        <w:t>or should they mandatorily be supported in that task by their tutors?</w:t>
      </w:r>
    </w:p>
    <w:p w:rsidR="000061F4" w:rsidRPr="00944BDB" w:rsidRDefault="000722F9" w:rsidP="000061F4">
      <w:pPr>
        <w:pStyle w:val="ListeParagraf"/>
        <w:numPr>
          <w:ilvl w:val="0"/>
          <w:numId w:val="19"/>
        </w:numPr>
        <w:spacing w:after="120"/>
        <w:contextualSpacing w:val="0"/>
        <w:rPr>
          <w:rFonts w:asciiTheme="majorHAnsi" w:hAnsiTheme="majorHAnsi"/>
        </w:rPr>
      </w:pPr>
      <w:r>
        <w:rPr>
          <w:rFonts w:asciiTheme="majorHAnsi" w:hAnsiTheme="majorHAnsi"/>
        </w:rPr>
        <w:t>There is the increase need to provide</w:t>
      </w:r>
      <w:r w:rsidR="000061F4">
        <w:rPr>
          <w:rFonts w:asciiTheme="majorHAnsi" w:hAnsiTheme="majorHAnsi"/>
        </w:rPr>
        <w:t xml:space="preserve"> support for scholars, namely to</w:t>
      </w:r>
      <w:r w:rsidR="000061F4">
        <w:rPr>
          <w:rFonts w:asciiTheme="majorHAnsi" w:hAnsiTheme="majorHAnsi"/>
          <w:lang w:val="en-GB"/>
        </w:rPr>
        <w:t>novice authors, so they can develop skills in order to distinguish reputable from disreputable editors</w:t>
      </w:r>
    </w:p>
    <w:p w:rsidR="000061F4" w:rsidRDefault="000061F4" w:rsidP="000061F4">
      <w:pPr>
        <w:pStyle w:val="ListeParagraf"/>
        <w:numPr>
          <w:ilvl w:val="0"/>
          <w:numId w:val="19"/>
        </w:numPr>
        <w:spacing w:after="120"/>
        <w:contextualSpacing w:val="0"/>
        <w:rPr>
          <w:rFonts w:asciiTheme="majorHAnsi" w:hAnsiTheme="majorHAnsi"/>
        </w:rPr>
      </w:pPr>
      <w:r>
        <w:rPr>
          <w:rFonts w:asciiTheme="majorHAnsi" w:hAnsiTheme="majorHAnsi"/>
        </w:rPr>
        <w:t xml:space="preserve">The lack of ethical principles </w:t>
      </w:r>
      <w:r w:rsidR="00501702">
        <w:rPr>
          <w:rFonts w:asciiTheme="majorHAnsi" w:hAnsiTheme="majorHAnsi"/>
        </w:rPr>
        <w:t xml:space="preserve">and </w:t>
      </w:r>
      <w:r w:rsidRPr="00EB5CA1">
        <w:rPr>
          <w:rFonts w:asciiTheme="majorHAnsi" w:hAnsiTheme="majorHAnsi"/>
          <w:lang w:val="en-GB"/>
        </w:rPr>
        <w:t>behavio</w:t>
      </w:r>
      <w:r w:rsidR="00501702" w:rsidRPr="00EB5CA1">
        <w:rPr>
          <w:rFonts w:asciiTheme="majorHAnsi" w:hAnsiTheme="majorHAnsi"/>
          <w:lang w:val="en-GB"/>
        </w:rPr>
        <w:t>u</w:t>
      </w:r>
      <w:r w:rsidRPr="00EB5CA1">
        <w:rPr>
          <w:rFonts w:asciiTheme="majorHAnsi" w:hAnsiTheme="majorHAnsi"/>
          <w:lang w:val="en-GB"/>
        </w:rPr>
        <w:t>r</w:t>
      </w:r>
      <w:r w:rsidR="00501702" w:rsidRPr="00EB5CA1">
        <w:rPr>
          <w:rFonts w:asciiTheme="majorHAnsi" w:hAnsiTheme="majorHAnsi"/>
          <w:lang w:val="en-GB"/>
        </w:rPr>
        <w:t>s</w:t>
      </w:r>
      <w:r>
        <w:rPr>
          <w:rFonts w:asciiTheme="majorHAnsi" w:hAnsiTheme="majorHAnsi"/>
        </w:rPr>
        <w:t xml:space="preserve"> by predatory publishing</w:t>
      </w:r>
    </w:p>
    <w:p w:rsidR="006463B8" w:rsidRPr="00DC0CD7" w:rsidRDefault="000061F4" w:rsidP="000949BB">
      <w:pPr>
        <w:pStyle w:val="ListeParagraf"/>
        <w:numPr>
          <w:ilvl w:val="0"/>
          <w:numId w:val="19"/>
        </w:numPr>
        <w:spacing w:after="120"/>
        <w:contextualSpacing w:val="0"/>
      </w:pPr>
      <w:r w:rsidRPr="003A15C2">
        <w:rPr>
          <w:rFonts w:asciiTheme="majorHAnsi" w:hAnsiTheme="majorHAnsi"/>
        </w:rPr>
        <w:t>Colle</w:t>
      </w:r>
      <w:r w:rsidR="003A15C2">
        <w:rPr>
          <w:rFonts w:asciiTheme="majorHAnsi" w:hAnsiTheme="majorHAnsi"/>
        </w:rPr>
        <w:t>c</w:t>
      </w:r>
      <w:r w:rsidRPr="003A15C2">
        <w:rPr>
          <w:rFonts w:asciiTheme="majorHAnsi" w:hAnsiTheme="majorHAnsi"/>
        </w:rPr>
        <w:t xml:space="preserve">t data about questionable </w:t>
      </w:r>
      <w:r w:rsidR="00D123CC" w:rsidRPr="003A15C2">
        <w:rPr>
          <w:rFonts w:asciiTheme="majorHAnsi" w:hAnsiTheme="majorHAnsi"/>
        </w:rPr>
        <w:t xml:space="preserve">journals/ </w:t>
      </w:r>
      <w:r w:rsidRPr="003A15C2">
        <w:rPr>
          <w:rFonts w:asciiTheme="majorHAnsi" w:hAnsiTheme="majorHAnsi"/>
        </w:rPr>
        <w:t>editorials and spread such information between scholar</w:t>
      </w:r>
      <w:r w:rsidR="003A15C2" w:rsidRPr="003A15C2">
        <w:rPr>
          <w:rFonts w:asciiTheme="majorHAnsi" w:hAnsiTheme="majorHAnsi"/>
        </w:rPr>
        <w:t>s</w:t>
      </w:r>
    </w:p>
    <w:sectPr w:rsidR="006463B8" w:rsidRPr="00DC0CD7" w:rsidSect="001F7731">
      <w:headerReference w:type="default" r:id="rId13"/>
      <w:footerReference w:type="default" r:id="rId14"/>
      <w:pgSz w:w="11906" w:h="16838" w:code="9"/>
      <w:pgMar w:top="289"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DDD" w:rsidRDefault="00A63DDD" w:rsidP="00935ED4">
      <w:pPr>
        <w:spacing w:after="0" w:line="240" w:lineRule="auto"/>
      </w:pPr>
      <w:r>
        <w:separator/>
      </w:r>
    </w:p>
  </w:endnote>
  <w:endnote w:type="continuationSeparator" w:id="1">
    <w:p w:rsidR="00A63DDD" w:rsidRDefault="00A63DDD" w:rsidP="00935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D7" w:rsidRDefault="003A15C2">
    <w:pPr>
      <w:pStyle w:val="Altbilgi"/>
    </w:pPr>
    <w:r>
      <w:rPr>
        <w:noProof/>
        <w:lang w:val="tr-TR" w:eastAsia="tr-TR"/>
      </w:rPr>
      <w:drawing>
        <wp:inline distT="0" distB="0" distL="0" distR="0">
          <wp:extent cx="1638300" cy="4667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4667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DDD" w:rsidRDefault="00A63DDD" w:rsidP="00935ED4">
      <w:pPr>
        <w:spacing w:after="0" w:line="240" w:lineRule="auto"/>
      </w:pPr>
      <w:r>
        <w:separator/>
      </w:r>
    </w:p>
  </w:footnote>
  <w:footnote w:type="continuationSeparator" w:id="1">
    <w:p w:rsidR="00A63DDD" w:rsidRDefault="00A63DDD" w:rsidP="00935E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C2" w:rsidRDefault="003A15C2" w:rsidP="00142AEB">
    <w:pPr>
      <w:pStyle w:val="stbilgi"/>
    </w:pPr>
    <w:r w:rsidRPr="008122C4">
      <w:rPr>
        <w:noProof/>
        <w:lang w:val="tr-TR" w:eastAsia="tr-TR"/>
      </w:rPr>
      <w:drawing>
        <wp:inline distT="0" distB="0" distL="0" distR="0">
          <wp:extent cx="6478270" cy="759460"/>
          <wp:effectExtent l="0" t="0" r="0" b="0"/>
          <wp:docPr id="3"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8270" cy="759460"/>
                  </a:xfrm>
                  <a:prstGeom prst="rect">
                    <a:avLst/>
                  </a:prstGeom>
                  <a:noFill/>
                  <a:ln>
                    <a:noFill/>
                  </a:ln>
                </pic:spPr>
              </pic:pic>
            </a:graphicData>
          </a:graphic>
        </wp:inline>
      </w:drawing>
    </w:r>
  </w:p>
  <w:p w:rsidR="003A15C2" w:rsidRDefault="003A15C2" w:rsidP="00142AE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66A"/>
    <w:multiLevelType w:val="hybridMultilevel"/>
    <w:tmpl w:val="37D68BB2"/>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6644D63"/>
    <w:multiLevelType w:val="hybridMultilevel"/>
    <w:tmpl w:val="F8941228"/>
    <w:lvl w:ilvl="0" w:tplc="96547B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C4E12"/>
    <w:multiLevelType w:val="hybridMultilevel"/>
    <w:tmpl w:val="7A66012A"/>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B12A8"/>
    <w:multiLevelType w:val="hybridMultilevel"/>
    <w:tmpl w:val="DB48FEFA"/>
    <w:lvl w:ilvl="0" w:tplc="4F303B84">
      <w:start w:val="1"/>
      <w:numFmt w:val="bullet"/>
      <w:lvlText w:val="•"/>
      <w:lvlJc w:val="left"/>
      <w:pPr>
        <w:tabs>
          <w:tab w:val="num" w:pos="720"/>
        </w:tabs>
        <w:ind w:left="720" w:hanging="360"/>
      </w:pPr>
      <w:rPr>
        <w:rFonts w:ascii="Arial" w:hAnsi="Arial" w:hint="default"/>
      </w:rPr>
    </w:lvl>
    <w:lvl w:ilvl="1" w:tplc="892E0A4E" w:tentative="1">
      <w:start w:val="1"/>
      <w:numFmt w:val="bullet"/>
      <w:lvlText w:val="•"/>
      <w:lvlJc w:val="left"/>
      <w:pPr>
        <w:tabs>
          <w:tab w:val="num" w:pos="1440"/>
        </w:tabs>
        <w:ind w:left="1440" w:hanging="360"/>
      </w:pPr>
      <w:rPr>
        <w:rFonts w:ascii="Arial" w:hAnsi="Arial" w:hint="default"/>
      </w:rPr>
    </w:lvl>
    <w:lvl w:ilvl="2" w:tplc="BE0A2C64" w:tentative="1">
      <w:start w:val="1"/>
      <w:numFmt w:val="bullet"/>
      <w:lvlText w:val="•"/>
      <w:lvlJc w:val="left"/>
      <w:pPr>
        <w:tabs>
          <w:tab w:val="num" w:pos="2160"/>
        </w:tabs>
        <w:ind w:left="2160" w:hanging="360"/>
      </w:pPr>
      <w:rPr>
        <w:rFonts w:ascii="Arial" w:hAnsi="Arial" w:hint="default"/>
      </w:rPr>
    </w:lvl>
    <w:lvl w:ilvl="3" w:tplc="4D18F396" w:tentative="1">
      <w:start w:val="1"/>
      <w:numFmt w:val="bullet"/>
      <w:lvlText w:val="•"/>
      <w:lvlJc w:val="left"/>
      <w:pPr>
        <w:tabs>
          <w:tab w:val="num" w:pos="2880"/>
        </w:tabs>
        <w:ind w:left="2880" w:hanging="360"/>
      </w:pPr>
      <w:rPr>
        <w:rFonts w:ascii="Arial" w:hAnsi="Arial" w:hint="default"/>
      </w:rPr>
    </w:lvl>
    <w:lvl w:ilvl="4" w:tplc="55504C12" w:tentative="1">
      <w:start w:val="1"/>
      <w:numFmt w:val="bullet"/>
      <w:lvlText w:val="•"/>
      <w:lvlJc w:val="left"/>
      <w:pPr>
        <w:tabs>
          <w:tab w:val="num" w:pos="3600"/>
        </w:tabs>
        <w:ind w:left="3600" w:hanging="360"/>
      </w:pPr>
      <w:rPr>
        <w:rFonts w:ascii="Arial" w:hAnsi="Arial" w:hint="default"/>
      </w:rPr>
    </w:lvl>
    <w:lvl w:ilvl="5" w:tplc="DFF43040" w:tentative="1">
      <w:start w:val="1"/>
      <w:numFmt w:val="bullet"/>
      <w:lvlText w:val="•"/>
      <w:lvlJc w:val="left"/>
      <w:pPr>
        <w:tabs>
          <w:tab w:val="num" w:pos="4320"/>
        </w:tabs>
        <w:ind w:left="4320" w:hanging="360"/>
      </w:pPr>
      <w:rPr>
        <w:rFonts w:ascii="Arial" w:hAnsi="Arial" w:hint="default"/>
      </w:rPr>
    </w:lvl>
    <w:lvl w:ilvl="6" w:tplc="639A7822" w:tentative="1">
      <w:start w:val="1"/>
      <w:numFmt w:val="bullet"/>
      <w:lvlText w:val="•"/>
      <w:lvlJc w:val="left"/>
      <w:pPr>
        <w:tabs>
          <w:tab w:val="num" w:pos="5040"/>
        </w:tabs>
        <w:ind w:left="5040" w:hanging="360"/>
      </w:pPr>
      <w:rPr>
        <w:rFonts w:ascii="Arial" w:hAnsi="Arial" w:hint="default"/>
      </w:rPr>
    </w:lvl>
    <w:lvl w:ilvl="7" w:tplc="3EB87602" w:tentative="1">
      <w:start w:val="1"/>
      <w:numFmt w:val="bullet"/>
      <w:lvlText w:val="•"/>
      <w:lvlJc w:val="left"/>
      <w:pPr>
        <w:tabs>
          <w:tab w:val="num" w:pos="5760"/>
        </w:tabs>
        <w:ind w:left="5760" w:hanging="360"/>
      </w:pPr>
      <w:rPr>
        <w:rFonts w:ascii="Arial" w:hAnsi="Arial" w:hint="default"/>
      </w:rPr>
    </w:lvl>
    <w:lvl w:ilvl="8" w:tplc="CF360920" w:tentative="1">
      <w:start w:val="1"/>
      <w:numFmt w:val="bullet"/>
      <w:lvlText w:val="•"/>
      <w:lvlJc w:val="left"/>
      <w:pPr>
        <w:tabs>
          <w:tab w:val="num" w:pos="6480"/>
        </w:tabs>
        <w:ind w:left="6480" w:hanging="360"/>
      </w:pPr>
      <w:rPr>
        <w:rFonts w:ascii="Arial" w:hAnsi="Arial" w:hint="default"/>
      </w:rPr>
    </w:lvl>
  </w:abstractNum>
  <w:abstractNum w:abstractNumId="4">
    <w:nsid w:val="0A3D0A04"/>
    <w:multiLevelType w:val="hybridMultilevel"/>
    <w:tmpl w:val="CF3CB15E"/>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D6879EE"/>
    <w:multiLevelType w:val="hybridMultilevel"/>
    <w:tmpl w:val="658AFDC6"/>
    <w:lvl w:ilvl="0" w:tplc="7F323FC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60D52"/>
    <w:multiLevelType w:val="hybridMultilevel"/>
    <w:tmpl w:val="7284C554"/>
    <w:lvl w:ilvl="0" w:tplc="0409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DB5F8C"/>
    <w:multiLevelType w:val="hybridMultilevel"/>
    <w:tmpl w:val="87A07EC6"/>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9535A"/>
    <w:multiLevelType w:val="hybridMultilevel"/>
    <w:tmpl w:val="E662D476"/>
    <w:lvl w:ilvl="0" w:tplc="94C83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828D3"/>
    <w:multiLevelType w:val="hybridMultilevel"/>
    <w:tmpl w:val="604CC690"/>
    <w:lvl w:ilvl="0" w:tplc="72BE725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E70CE2"/>
    <w:multiLevelType w:val="hybridMultilevel"/>
    <w:tmpl w:val="9126C50C"/>
    <w:lvl w:ilvl="0" w:tplc="8FAC5A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C51D27"/>
    <w:multiLevelType w:val="hybridMultilevel"/>
    <w:tmpl w:val="42505A2E"/>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76F1F"/>
    <w:multiLevelType w:val="hybridMultilevel"/>
    <w:tmpl w:val="7DA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6224E"/>
    <w:multiLevelType w:val="hybridMultilevel"/>
    <w:tmpl w:val="929CE80E"/>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82C0E"/>
    <w:multiLevelType w:val="hybridMultilevel"/>
    <w:tmpl w:val="E662D476"/>
    <w:lvl w:ilvl="0" w:tplc="94C83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015C19"/>
    <w:multiLevelType w:val="hybridMultilevel"/>
    <w:tmpl w:val="FAB21364"/>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403A2091"/>
    <w:multiLevelType w:val="hybridMultilevel"/>
    <w:tmpl w:val="1D605E44"/>
    <w:lvl w:ilvl="0" w:tplc="D3B8F3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87B81"/>
    <w:multiLevelType w:val="hybridMultilevel"/>
    <w:tmpl w:val="9126C50C"/>
    <w:lvl w:ilvl="0" w:tplc="8FAC5A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B97DD5"/>
    <w:multiLevelType w:val="hybridMultilevel"/>
    <w:tmpl w:val="13E0EF2C"/>
    <w:lvl w:ilvl="0" w:tplc="D85E1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CC798D"/>
    <w:multiLevelType w:val="hybridMultilevel"/>
    <w:tmpl w:val="13E0EF2C"/>
    <w:lvl w:ilvl="0" w:tplc="D85E1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B67098"/>
    <w:multiLevelType w:val="hybridMultilevel"/>
    <w:tmpl w:val="72D6E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AA41DBF"/>
    <w:multiLevelType w:val="hybridMultilevel"/>
    <w:tmpl w:val="BFB8850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7A602E"/>
    <w:multiLevelType w:val="hybridMultilevel"/>
    <w:tmpl w:val="09AEA6C4"/>
    <w:lvl w:ilvl="0" w:tplc="0409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B6673AF"/>
    <w:multiLevelType w:val="hybridMultilevel"/>
    <w:tmpl w:val="3C04B520"/>
    <w:lvl w:ilvl="0" w:tplc="D3B8F37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4E7154"/>
    <w:multiLevelType w:val="hybridMultilevel"/>
    <w:tmpl w:val="E618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C0AD6"/>
    <w:multiLevelType w:val="hybridMultilevel"/>
    <w:tmpl w:val="F0628640"/>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72DD60B7"/>
    <w:multiLevelType w:val="hybridMultilevel"/>
    <w:tmpl w:val="500E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430033"/>
    <w:multiLevelType w:val="hybridMultilevel"/>
    <w:tmpl w:val="AF14FF9A"/>
    <w:lvl w:ilvl="0" w:tplc="68F052E4">
      <w:start w:val="1"/>
      <w:numFmt w:val="bullet"/>
      <w:lvlText w:val="•"/>
      <w:lvlJc w:val="left"/>
      <w:pPr>
        <w:tabs>
          <w:tab w:val="num" w:pos="720"/>
        </w:tabs>
        <w:ind w:left="720" w:hanging="360"/>
      </w:pPr>
      <w:rPr>
        <w:rFonts w:ascii="Arial" w:hAnsi="Arial" w:hint="default"/>
      </w:rPr>
    </w:lvl>
    <w:lvl w:ilvl="1" w:tplc="71CC04AE" w:tentative="1">
      <w:start w:val="1"/>
      <w:numFmt w:val="bullet"/>
      <w:lvlText w:val="•"/>
      <w:lvlJc w:val="left"/>
      <w:pPr>
        <w:tabs>
          <w:tab w:val="num" w:pos="1440"/>
        </w:tabs>
        <w:ind w:left="1440" w:hanging="360"/>
      </w:pPr>
      <w:rPr>
        <w:rFonts w:ascii="Arial" w:hAnsi="Arial" w:hint="default"/>
      </w:rPr>
    </w:lvl>
    <w:lvl w:ilvl="2" w:tplc="DD42C2B6" w:tentative="1">
      <w:start w:val="1"/>
      <w:numFmt w:val="bullet"/>
      <w:lvlText w:val="•"/>
      <w:lvlJc w:val="left"/>
      <w:pPr>
        <w:tabs>
          <w:tab w:val="num" w:pos="2160"/>
        </w:tabs>
        <w:ind w:left="2160" w:hanging="360"/>
      </w:pPr>
      <w:rPr>
        <w:rFonts w:ascii="Arial" w:hAnsi="Arial" w:hint="default"/>
      </w:rPr>
    </w:lvl>
    <w:lvl w:ilvl="3" w:tplc="424CAD3A" w:tentative="1">
      <w:start w:val="1"/>
      <w:numFmt w:val="bullet"/>
      <w:lvlText w:val="•"/>
      <w:lvlJc w:val="left"/>
      <w:pPr>
        <w:tabs>
          <w:tab w:val="num" w:pos="2880"/>
        </w:tabs>
        <w:ind w:left="2880" w:hanging="360"/>
      </w:pPr>
      <w:rPr>
        <w:rFonts w:ascii="Arial" w:hAnsi="Arial" w:hint="default"/>
      </w:rPr>
    </w:lvl>
    <w:lvl w:ilvl="4" w:tplc="FD44B0AC" w:tentative="1">
      <w:start w:val="1"/>
      <w:numFmt w:val="bullet"/>
      <w:lvlText w:val="•"/>
      <w:lvlJc w:val="left"/>
      <w:pPr>
        <w:tabs>
          <w:tab w:val="num" w:pos="3600"/>
        </w:tabs>
        <w:ind w:left="3600" w:hanging="360"/>
      </w:pPr>
      <w:rPr>
        <w:rFonts w:ascii="Arial" w:hAnsi="Arial" w:hint="default"/>
      </w:rPr>
    </w:lvl>
    <w:lvl w:ilvl="5" w:tplc="5804EA78" w:tentative="1">
      <w:start w:val="1"/>
      <w:numFmt w:val="bullet"/>
      <w:lvlText w:val="•"/>
      <w:lvlJc w:val="left"/>
      <w:pPr>
        <w:tabs>
          <w:tab w:val="num" w:pos="4320"/>
        </w:tabs>
        <w:ind w:left="4320" w:hanging="360"/>
      </w:pPr>
      <w:rPr>
        <w:rFonts w:ascii="Arial" w:hAnsi="Arial" w:hint="default"/>
      </w:rPr>
    </w:lvl>
    <w:lvl w:ilvl="6" w:tplc="B37C166E" w:tentative="1">
      <w:start w:val="1"/>
      <w:numFmt w:val="bullet"/>
      <w:lvlText w:val="•"/>
      <w:lvlJc w:val="left"/>
      <w:pPr>
        <w:tabs>
          <w:tab w:val="num" w:pos="5040"/>
        </w:tabs>
        <w:ind w:left="5040" w:hanging="360"/>
      </w:pPr>
      <w:rPr>
        <w:rFonts w:ascii="Arial" w:hAnsi="Arial" w:hint="default"/>
      </w:rPr>
    </w:lvl>
    <w:lvl w:ilvl="7" w:tplc="E76CBD24" w:tentative="1">
      <w:start w:val="1"/>
      <w:numFmt w:val="bullet"/>
      <w:lvlText w:val="•"/>
      <w:lvlJc w:val="left"/>
      <w:pPr>
        <w:tabs>
          <w:tab w:val="num" w:pos="5760"/>
        </w:tabs>
        <w:ind w:left="5760" w:hanging="360"/>
      </w:pPr>
      <w:rPr>
        <w:rFonts w:ascii="Arial" w:hAnsi="Arial" w:hint="default"/>
      </w:rPr>
    </w:lvl>
    <w:lvl w:ilvl="8" w:tplc="C1CAD9BE" w:tentative="1">
      <w:start w:val="1"/>
      <w:numFmt w:val="bullet"/>
      <w:lvlText w:val="•"/>
      <w:lvlJc w:val="left"/>
      <w:pPr>
        <w:tabs>
          <w:tab w:val="num" w:pos="6480"/>
        </w:tabs>
        <w:ind w:left="6480" w:hanging="360"/>
      </w:pPr>
      <w:rPr>
        <w:rFonts w:ascii="Arial" w:hAnsi="Arial" w:hint="default"/>
      </w:rPr>
    </w:lvl>
  </w:abstractNum>
  <w:abstractNum w:abstractNumId="28">
    <w:nsid w:val="7703114E"/>
    <w:multiLevelType w:val="hybridMultilevel"/>
    <w:tmpl w:val="0D220C4A"/>
    <w:lvl w:ilvl="0" w:tplc="B3CC4A38">
      <w:start w:val="1"/>
      <w:numFmt w:val="bullet"/>
      <w:lvlText w:val="•"/>
      <w:lvlJc w:val="left"/>
      <w:pPr>
        <w:tabs>
          <w:tab w:val="num" w:pos="720"/>
        </w:tabs>
        <w:ind w:left="720" w:hanging="360"/>
      </w:pPr>
      <w:rPr>
        <w:rFonts w:ascii="Arial" w:hAnsi="Arial" w:hint="default"/>
      </w:rPr>
    </w:lvl>
    <w:lvl w:ilvl="1" w:tplc="BB367886" w:tentative="1">
      <w:start w:val="1"/>
      <w:numFmt w:val="bullet"/>
      <w:lvlText w:val="•"/>
      <w:lvlJc w:val="left"/>
      <w:pPr>
        <w:tabs>
          <w:tab w:val="num" w:pos="1440"/>
        </w:tabs>
        <w:ind w:left="1440" w:hanging="360"/>
      </w:pPr>
      <w:rPr>
        <w:rFonts w:ascii="Arial" w:hAnsi="Arial" w:hint="default"/>
      </w:rPr>
    </w:lvl>
    <w:lvl w:ilvl="2" w:tplc="38CAEB2C" w:tentative="1">
      <w:start w:val="1"/>
      <w:numFmt w:val="bullet"/>
      <w:lvlText w:val="•"/>
      <w:lvlJc w:val="left"/>
      <w:pPr>
        <w:tabs>
          <w:tab w:val="num" w:pos="2160"/>
        </w:tabs>
        <w:ind w:left="2160" w:hanging="360"/>
      </w:pPr>
      <w:rPr>
        <w:rFonts w:ascii="Arial" w:hAnsi="Arial" w:hint="default"/>
      </w:rPr>
    </w:lvl>
    <w:lvl w:ilvl="3" w:tplc="BAD046A8" w:tentative="1">
      <w:start w:val="1"/>
      <w:numFmt w:val="bullet"/>
      <w:lvlText w:val="•"/>
      <w:lvlJc w:val="left"/>
      <w:pPr>
        <w:tabs>
          <w:tab w:val="num" w:pos="2880"/>
        </w:tabs>
        <w:ind w:left="2880" w:hanging="360"/>
      </w:pPr>
      <w:rPr>
        <w:rFonts w:ascii="Arial" w:hAnsi="Arial" w:hint="default"/>
      </w:rPr>
    </w:lvl>
    <w:lvl w:ilvl="4" w:tplc="F4D05720" w:tentative="1">
      <w:start w:val="1"/>
      <w:numFmt w:val="bullet"/>
      <w:lvlText w:val="•"/>
      <w:lvlJc w:val="left"/>
      <w:pPr>
        <w:tabs>
          <w:tab w:val="num" w:pos="3600"/>
        </w:tabs>
        <w:ind w:left="3600" w:hanging="360"/>
      </w:pPr>
      <w:rPr>
        <w:rFonts w:ascii="Arial" w:hAnsi="Arial" w:hint="default"/>
      </w:rPr>
    </w:lvl>
    <w:lvl w:ilvl="5" w:tplc="FF46D868" w:tentative="1">
      <w:start w:val="1"/>
      <w:numFmt w:val="bullet"/>
      <w:lvlText w:val="•"/>
      <w:lvlJc w:val="left"/>
      <w:pPr>
        <w:tabs>
          <w:tab w:val="num" w:pos="4320"/>
        </w:tabs>
        <w:ind w:left="4320" w:hanging="360"/>
      </w:pPr>
      <w:rPr>
        <w:rFonts w:ascii="Arial" w:hAnsi="Arial" w:hint="default"/>
      </w:rPr>
    </w:lvl>
    <w:lvl w:ilvl="6" w:tplc="C9148A90" w:tentative="1">
      <w:start w:val="1"/>
      <w:numFmt w:val="bullet"/>
      <w:lvlText w:val="•"/>
      <w:lvlJc w:val="left"/>
      <w:pPr>
        <w:tabs>
          <w:tab w:val="num" w:pos="5040"/>
        </w:tabs>
        <w:ind w:left="5040" w:hanging="360"/>
      </w:pPr>
      <w:rPr>
        <w:rFonts w:ascii="Arial" w:hAnsi="Arial" w:hint="default"/>
      </w:rPr>
    </w:lvl>
    <w:lvl w:ilvl="7" w:tplc="2AEE64E2" w:tentative="1">
      <w:start w:val="1"/>
      <w:numFmt w:val="bullet"/>
      <w:lvlText w:val="•"/>
      <w:lvlJc w:val="left"/>
      <w:pPr>
        <w:tabs>
          <w:tab w:val="num" w:pos="5760"/>
        </w:tabs>
        <w:ind w:left="5760" w:hanging="360"/>
      </w:pPr>
      <w:rPr>
        <w:rFonts w:ascii="Arial" w:hAnsi="Arial" w:hint="default"/>
      </w:rPr>
    </w:lvl>
    <w:lvl w:ilvl="8" w:tplc="CE56430A" w:tentative="1">
      <w:start w:val="1"/>
      <w:numFmt w:val="bullet"/>
      <w:lvlText w:val="•"/>
      <w:lvlJc w:val="left"/>
      <w:pPr>
        <w:tabs>
          <w:tab w:val="num" w:pos="6480"/>
        </w:tabs>
        <w:ind w:left="6480" w:hanging="360"/>
      </w:pPr>
      <w:rPr>
        <w:rFonts w:ascii="Arial" w:hAnsi="Arial" w:hint="default"/>
      </w:rPr>
    </w:lvl>
  </w:abstractNum>
  <w:abstractNum w:abstractNumId="29">
    <w:nsid w:val="7B577B47"/>
    <w:multiLevelType w:val="hybridMultilevel"/>
    <w:tmpl w:val="6BF4DD2C"/>
    <w:lvl w:ilvl="0" w:tplc="6E48536E">
      <w:start w:val="1"/>
      <w:numFmt w:val="bullet"/>
      <w:lvlText w:val="•"/>
      <w:lvlJc w:val="left"/>
      <w:pPr>
        <w:tabs>
          <w:tab w:val="num" w:pos="720"/>
        </w:tabs>
        <w:ind w:left="720" w:hanging="360"/>
      </w:pPr>
      <w:rPr>
        <w:rFonts w:ascii="Arial" w:hAnsi="Arial" w:hint="default"/>
      </w:rPr>
    </w:lvl>
    <w:lvl w:ilvl="1" w:tplc="171AC308" w:tentative="1">
      <w:start w:val="1"/>
      <w:numFmt w:val="bullet"/>
      <w:lvlText w:val="•"/>
      <w:lvlJc w:val="left"/>
      <w:pPr>
        <w:tabs>
          <w:tab w:val="num" w:pos="1440"/>
        </w:tabs>
        <w:ind w:left="1440" w:hanging="360"/>
      </w:pPr>
      <w:rPr>
        <w:rFonts w:ascii="Arial" w:hAnsi="Arial" w:hint="default"/>
      </w:rPr>
    </w:lvl>
    <w:lvl w:ilvl="2" w:tplc="AA843108" w:tentative="1">
      <w:start w:val="1"/>
      <w:numFmt w:val="bullet"/>
      <w:lvlText w:val="•"/>
      <w:lvlJc w:val="left"/>
      <w:pPr>
        <w:tabs>
          <w:tab w:val="num" w:pos="2160"/>
        </w:tabs>
        <w:ind w:left="2160" w:hanging="360"/>
      </w:pPr>
      <w:rPr>
        <w:rFonts w:ascii="Arial" w:hAnsi="Arial" w:hint="default"/>
      </w:rPr>
    </w:lvl>
    <w:lvl w:ilvl="3" w:tplc="7F0EB37E" w:tentative="1">
      <w:start w:val="1"/>
      <w:numFmt w:val="bullet"/>
      <w:lvlText w:val="•"/>
      <w:lvlJc w:val="left"/>
      <w:pPr>
        <w:tabs>
          <w:tab w:val="num" w:pos="2880"/>
        </w:tabs>
        <w:ind w:left="2880" w:hanging="360"/>
      </w:pPr>
      <w:rPr>
        <w:rFonts w:ascii="Arial" w:hAnsi="Arial" w:hint="default"/>
      </w:rPr>
    </w:lvl>
    <w:lvl w:ilvl="4" w:tplc="7BE46A1C" w:tentative="1">
      <w:start w:val="1"/>
      <w:numFmt w:val="bullet"/>
      <w:lvlText w:val="•"/>
      <w:lvlJc w:val="left"/>
      <w:pPr>
        <w:tabs>
          <w:tab w:val="num" w:pos="3600"/>
        </w:tabs>
        <w:ind w:left="3600" w:hanging="360"/>
      </w:pPr>
      <w:rPr>
        <w:rFonts w:ascii="Arial" w:hAnsi="Arial" w:hint="default"/>
      </w:rPr>
    </w:lvl>
    <w:lvl w:ilvl="5" w:tplc="247E8344" w:tentative="1">
      <w:start w:val="1"/>
      <w:numFmt w:val="bullet"/>
      <w:lvlText w:val="•"/>
      <w:lvlJc w:val="left"/>
      <w:pPr>
        <w:tabs>
          <w:tab w:val="num" w:pos="4320"/>
        </w:tabs>
        <w:ind w:left="4320" w:hanging="360"/>
      </w:pPr>
      <w:rPr>
        <w:rFonts w:ascii="Arial" w:hAnsi="Arial" w:hint="default"/>
      </w:rPr>
    </w:lvl>
    <w:lvl w:ilvl="6" w:tplc="5666DAC8" w:tentative="1">
      <w:start w:val="1"/>
      <w:numFmt w:val="bullet"/>
      <w:lvlText w:val="•"/>
      <w:lvlJc w:val="left"/>
      <w:pPr>
        <w:tabs>
          <w:tab w:val="num" w:pos="5040"/>
        </w:tabs>
        <w:ind w:left="5040" w:hanging="360"/>
      </w:pPr>
      <w:rPr>
        <w:rFonts w:ascii="Arial" w:hAnsi="Arial" w:hint="default"/>
      </w:rPr>
    </w:lvl>
    <w:lvl w:ilvl="7" w:tplc="D678620C" w:tentative="1">
      <w:start w:val="1"/>
      <w:numFmt w:val="bullet"/>
      <w:lvlText w:val="•"/>
      <w:lvlJc w:val="left"/>
      <w:pPr>
        <w:tabs>
          <w:tab w:val="num" w:pos="5760"/>
        </w:tabs>
        <w:ind w:left="5760" w:hanging="360"/>
      </w:pPr>
      <w:rPr>
        <w:rFonts w:ascii="Arial" w:hAnsi="Arial" w:hint="default"/>
      </w:rPr>
    </w:lvl>
    <w:lvl w:ilvl="8" w:tplc="CA12A636"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
  </w:num>
  <w:num w:numId="3">
    <w:abstractNumId w:val="23"/>
  </w:num>
  <w:num w:numId="4">
    <w:abstractNumId w:val="24"/>
  </w:num>
  <w:num w:numId="5">
    <w:abstractNumId w:val="9"/>
  </w:num>
  <w:num w:numId="6">
    <w:abstractNumId w:val="7"/>
  </w:num>
  <w:num w:numId="7">
    <w:abstractNumId w:val="26"/>
  </w:num>
  <w:num w:numId="8">
    <w:abstractNumId w:val="11"/>
  </w:num>
  <w:num w:numId="9">
    <w:abstractNumId w:val="13"/>
  </w:num>
  <w:num w:numId="10">
    <w:abstractNumId w:val="2"/>
  </w:num>
  <w:num w:numId="11">
    <w:abstractNumId w:val="5"/>
  </w:num>
  <w:num w:numId="12">
    <w:abstractNumId w:val="21"/>
  </w:num>
  <w:num w:numId="13">
    <w:abstractNumId w:val="12"/>
  </w:num>
  <w:num w:numId="14">
    <w:abstractNumId w:val="27"/>
  </w:num>
  <w:num w:numId="15">
    <w:abstractNumId w:val="3"/>
  </w:num>
  <w:num w:numId="16">
    <w:abstractNumId w:val="28"/>
  </w:num>
  <w:num w:numId="17">
    <w:abstractNumId w:val="29"/>
  </w:num>
  <w:num w:numId="18">
    <w:abstractNumId w:val="15"/>
  </w:num>
  <w:num w:numId="19">
    <w:abstractNumId w:val="25"/>
  </w:num>
  <w:num w:numId="20">
    <w:abstractNumId w:val="0"/>
  </w:num>
  <w:num w:numId="21">
    <w:abstractNumId w:val="4"/>
  </w:num>
  <w:num w:numId="22">
    <w:abstractNumId w:val="18"/>
  </w:num>
  <w:num w:numId="23">
    <w:abstractNumId w:val="14"/>
  </w:num>
  <w:num w:numId="24">
    <w:abstractNumId w:val="17"/>
  </w:num>
  <w:num w:numId="25">
    <w:abstractNumId w:val="19"/>
  </w:num>
  <w:num w:numId="26">
    <w:abstractNumId w:val="10"/>
  </w:num>
  <w:num w:numId="27">
    <w:abstractNumId w:val="8"/>
  </w:num>
  <w:num w:numId="28">
    <w:abstractNumId w:val="22"/>
  </w:num>
  <w:num w:numId="29">
    <w:abstractNumId w:val="6"/>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5122"/>
  </w:hdrShapeDefaults>
  <w:footnotePr>
    <w:footnote w:id="0"/>
    <w:footnote w:id="1"/>
  </w:footnotePr>
  <w:endnotePr>
    <w:endnote w:id="0"/>
    <w:endnote w:id="1"/>
  </w:endnotePr>
  <w:compat>
    <w:applyBreakingRules/>
  </w:compat>
  <w:rsids>
    <w:rsidRoot w:val="008122C4"/>
    <w:rsid w:val="000061F4"/>
    <w:rsid w:val="00036505"/>
    <w:rsid w:val="00042104"/>
    <w:rsid w:val="00061C7B"/>
    <w:rsid w:val="000620BC"/>
    <w:rsid w:val="000722F9"/>
    <w:rsid w:val="000877D3"/>
    <w:rsid w:val="00091FCD"/>
    <w:rsid w:val="00092B92"/>
    <w:rsid w:val="000A33AB"/>
    <w:rsid w:val="000B727A"/>
    <w:rsid w:val="000D0719"/>
    <w:rsid w:val="0014283F"/>
    <w:rsid w:val="00142AEB"/>
    <w:rsid w:val="00156812"/>
    <w:rsid w:val="00162002"/>
    <w:rsid w:val="00164400"/>
    <w:rsid w:val="00173804"/>
    <w:rsid w:val="00173EFB"/>
    <w:rsid w:val="00174F86"/>
    <w:rsid w:val="001C6705"/>
    <w:rsid w:val="001F7731"/>
    <w:rsid w:val="00202D64"/>
    <w:rsid w:val="0024039B"/>
    <w:rsid w:val="002427EB"/>
    <w:rsid w:val="002A0AE7"/>
    <w:rsid w:val="002B4E7A"/>
    <w:rsid w:val="002E735D"/>
    <w:rsid w:val="00350B8C"/>
    <w:rsid w:val="0037449A"/>
    <w:rsid w:val="003855EF"/>
    <w:rsid w:val="003A15C2"/>
    <w:rsid w:val="003B73E0"/>
    <w:rsid w:val="003C051D"/>
    <w:rsid w:val="003D53E8"/>
    <w:rsid w:val="003E4C12"/>
    <w:rsid w:val="003F7319"/>
    <w:rsid w:val="00434D65"/>
    <w:rsid w:val="00442468"/>
    <w:rsid w:val="00501702"/>
    <w:rsid w:val="005107C9"/>
    <w:rsid w:val="005472FC"/>
    <w:rsid w:val="00573260"/>
    <w:rsid w:val="00586DBD"/>
    <w:rsid w:val="00593497"/>
    <w:rsid w:val="005976F3"/>
    <w:rsid w:val="006001C5"/>
    <w:rsid w:val="00620877"/>
    <w:rsid w:val="00636D1C"/>
    <w:rsid w:val="00637388"/>
    <w:rsid w:val="006463B8"/>
    <w:rsid w:val="00690B18"/>
    <w:rsid w:val="006A48E0"/>
    <w:rsid w:val="006C63CD"/>
    <w:rsid w:val="006F680E"/>
    <w:rsid w:val="007462C8"/>
    <w:rsid w:val="00781630"/>
    <w:rsid w:val="007828E4"/>
    <w:rsid w:val="00797752"/>
    <w:rsid w:val="007B18D8"/>
    <w:rsid w:val="007B2D96"/>
    <w:rsid w:val="007B4CC0"/>
    <w:rsid w:val="007E45E9"/>
    <w:rsid w:val="007E6DB1"/>
    <w:rsid w:val="00804171"/>
    <w:rsid w:val="008079B1"/>
    <w:rsid w:val="008122C4"/>
    <w:rsid w:val="00861330"/>
    <w:rsid w:val="0086219D"/>
    <w:rsid w:val="008657B8"/>
    <w:rsid w:val="00870335"/>
    <w:rsid w:val="00872E5C"/>
    <w:rsid w:val="0087557D"/>
    <w:rsid w:val="008818ED"/>
    <w:rsid w:val="00884C7C"/>
    <w:rsid w:val="008A268D"/>
    <w:rsid w:val="008B0500"/>
    <w:rsid w:val="008B0E75"/>
    <w:rsid w:val="008C02C5"/>
    <w:rsid w:val="008D1679"/>
    <w:rsid w:val="008D3C0B"/>
    <w:rsid w:val="008E456B"/>
    <w:rsid w:val="00911D63"/>
    <w:rsid w:val="009159EC"/>
    <w:rsid w:val="009310F9"/>
    <w:rsid w:val="00935ED4"/>
    <w:rsid w:val="00964C9D"/>
    <w:rsid w:val="00983F3E"/>
    <w:rsid w:val="009F482C"/>
    <w:rsid w:val="00A06F92"/>
    <w:rsid w:val="00A23CC5"/>
    <w:rsid w:val="00A63DDD"/>
    <w:rsid w:val="00A7427F"/>
    <w:rsid w:val="00A95383"/>
    <w:rsid w:val="00AB6BAF"/>
    <w:rsid w:val="00B127DB"/>
    <w:rsid w:val="00B62B52"/>
    <w:rsid w:val="00B67EF1"/>
    <w:rsid w:val="00BB6662"/>
    <w:rsid w:val="00BC4EA1"/>
    <w:rsid w:val="00BE1AEA"/>
    <w:rsid w:val="00BF74BB"/>
    <w:rsid w:val="00C03E46"/>
    <w:rsid w:val="00C27CF4"/>
    <w:rsid w:val="00C36C66"/>
    <w:rsid w:val="00C527BF"/>
    <w:rsid w:val="00C57B3D"/>
    <w:rsid w:val="00C73A96"/>
    <w:rsid w:val="00C96898"/>
    <w:rsid w:val="00CB3700"/>
    <w:rsid w:val="00CB3957"/>
    <w:rsid w:val="00CC62F1"/>
    <w:rsid w:val="00CD72CB"/>
    <w:rsid w:val="00D0546B"/>
    <w:rsid w:val="00D123CC"/>
    <w:rsid w:val="00D12A0A"/>
    <w:rsid w:val="00D32C86"/>
    <w:rsid w:val="00D50035"/>
    <w:rsid w:val="00D77E32"/>
    <w:rsid w:val="00D84327"/>
    <w:rsid w:val="00DB5626"/>
    <w:rsid w:val="00DB64AC"/>
    <w:rsid w:val="00DC0CD7"/>
    <w:rsid w:val="00DD34B0"/>
    <w:rsid w:val="00E0005C"/>
    <w:rsid w:val="00E00F44"/>
    <w:rsid w:val="00E42031"/>
    <w:rsid w:val="00E5133F"/>
    <w:rsid w:val="00E57C08"/>
    <w:rsid w:val="00E65C5B"/>
    <w:rsid w:val="00E85775"/>
    <w:rsid w:val="00EB5CA1"/>
    <w:rsid w:val="00EC36B5"/>
    <w:rsid w:val="00ED2684"/>
    <w:rsid w:val="00ED31AE"/>
    <w:rsid w:val="00F32B77"/>
    <w:rsid w:val="00F5693D"/>
    <w:rsid w:val="00F82FEF"/>
    <w:rsid w:val="00FB30F9"/>
    <w:rsid w:val="00FC3EB9"/>
    <w:rsid w:val="00FE195E"/>
    <w:rsid w:val="00FF40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75"/>
    <w:pPr>
      <w:spacing w:after="120" w:line="259" w:lineRule="auto"/>
      <w:contextualSpacing/>
      <w:jc w:val="both"/>
    </w:pPr>
    <w:rPr>
      <w:sz w:val="22"/>
      <w:szCs w:val="22"/>
      <w:lang w:val="en-GB" w:eastAsia="en-US"/>
    </w:rPr>
  </w:style>
  <w:style w:type="paragraph" w:styleId="Balk1">
    <w:name w:val="heading 1"/>
    <w:basedOn w:val="Normal"/>
    <w:next w:val="Normal"/>
    <w:link w:val="Balk1Char"/>
    <w:uiPriority w:val="9"/>
    <w:qFormat/>
    <w:rsid w:val="008122C4"/>
    <w:pPr>
      <w:keepNext/>
      <w:keepLines/>
      <w:spacing w:before="240"/>
      <w:outlineLvl w:val="0"/>
    </w:pPr>
    <w:rPr>
      <w:rFonts w:eastAsia="Times New Roman"/>
      <w:color w:val="189C9A"/>
      <w:sz w:val="36"/>
      <w:szCs w:val="32"/>
    </w:rPr>
  </w:style>
  <w:style w:type="paragraph" w:styleId="Balk2">
    <w:name w:val="heading 2"/>
    <w:basedOn w:val="Normal"/>
    <w:next w:val="Normal"/>
    <w:link w:val="Balk2Char"/>
    <w:uiPriority w:val="9"/>
    <w:unhideWhenUsed/>
    <w:qFormat/>
    <w:rsid w:val="00620877"/>
    <w:pPr>
      <w:keepNext/>
      <w:keepLines/>
      <w:spacing w:before="120"/>
      <w:outlineLvl w:val="1"/>
    </w:pPr>
    <w:rPr>
      <w:rFonts w:eastAsia="Times New Roman"/>
      <w:color w:val="189C9A"/>
      <w:sz w:val="28"/>
      <w:szCs w:val="26"/>
    </w:rPr>
  </w:style>
  <w:style w:type="paragraph" w:styleId="Balk3">
    <w:name w:val="heading 3"/>
    <w:basedOn w:val="Normal"/>
    <w:next w:val="Normal"/>
    <w:link w:val="Balk3Char"/>
    <w:uiPriority w:val="9"/>
    <w:unhideWhenUsed/>
    <w:qFormat/>
    <w:rsid w:val="008122C4"/>
    <w:pPr>
      <w:keepNext/>
      <w:keepLines/>
      <w:spacing w:before="200" w:after="0"/>
      <w:outlineLvl w:val="2"/>
    </w:pPr>
    <w:rPr>
      <w:rFonts w:ascii="Calibri Light" w:eastAsia="Times New Roman" w:hAnsi="Calibri Light"/>
      <w:bCs/>
      <w:i/>
      <w:color w:val="189C9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5E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5ED4"/>
  </w:style>
  <w:style w:type="paragraph" w:styleId="Altbilgi">
    <w:name w:val="footer"/>
    <w:basedOn w:val="Normal"/>
    <w:link w:val="AltbilgiChar"/>
    <w:uiPriority w:val="99"/>
    <w:unhideWhenUsed/>
    <w:rsid w:val="00935E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5ED4"/>
  </w:style>
  <w:style w:type="character" w:customStyle="1" w:styleId="Balk1Char">
    <w:name w:val="Başlık 1 Char"/>
    <w:link w:val="Balk1"/>
    <w:uiPriority w:val="9"/>
    <w:rsid w:val="008122C4"/>
    <w:rPr>
      <w:rFonts w:ascii="Calibri" w:eastAsia="Times New Roman" w:hAnsi="Calibri" w:cs="Times New Roman"/>
      <w:color w:val="189C9A"/>
      <w:sz w:val="36"/>
      <w:szCs w:val="32"/>
    </w:rPr>
  </w:style>
  <w:style w:type="character" w:customStyle="1" w:styleId="Balk2Char">
    <w:name w:val="Başlık 2 Char"/>
    <w:link w:val="Balk2"/>
    <w:uiPriority w:val="9"/>
    <w:rsid w:val="00620877"/>
    <w:rPr>
      <w:rFonts w:ascii="Calibri" w:eastAsia="Times New Roman" w:hAnsi="Calibri" w:cs="Times New Roman"/>
      <w:color w:val="189C9A"/>
      <w:sz w:val="28"/>
      <w:szCs w:val="26"/>
    </w:rPr>
  </w:style>
  <w:style w:type="paragraph" w:styleId="BalonMetni">
    <w:name w:val="Balloon Text"/>
    <w:basedOn w:val="Normal"/>
    <w:link w:val="BalonMetniChar"/>
    <w:uiPriority w:val="99"/>
    <w:semiHidden/>
    <w:unhideWhenUsed/>
    <w:rsid w:val="008122C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122C4"/>
    <w:rPr>
      <w:rFonts w:ascii="Tahoma" w:hAnsi="Tahoma" w:cs="Tahoma"/>
      <w:sz w:val="16"/>
      <w:szCs w:val="16"/>
    </w:rPr>
  </w:style>
  <w:style w:type="character" w:customStyle="1" w:styleId="Balk3Char">
    <w:name w:val="Başlık 3 Char"/>
    <w:link w:val="Balk3"/>
    <w:uiPriority w:val="9"/>
    <w:rsid w:val="008122C4"/>
    <w:rPr>
      <w:rFonts w:ascii="Calibri Light" w:eastAsia="Times New Roman" w:hAnsi="Calibri Light" w:cs="Times New Roman"/>
      <w:bCs/>
      <w:i/>
      <w:color w:val="189C9A"/>
      <w:sz w:val="24"/>
    </w:rPr>
  </w:style>
  <w:style w:type="paragraph" w:styleId="ListeParagraf">
    <w:name w:val="List Paragraph"/>
    <w:basedOn w:val="Normal"/>
    <w:uiPriority w:val="34"/>
    <w:qFormat/>
    <w:rsid w:val="008122C4"/>
    <w:pPr>
      <w:spacing w:after="200" w:line="276" w:lineRule="auto"/>
      <w:ind w:left="720"/>
    </w:pPr>
    <w:rPr>
      <w:lang w:val="en-US"/>
    </w:rPr>
  </w:style>
  <w:style w:type="paragraph" w:styleId="KonuBal">
    <w:name w:val="Title"/>
    <w:basedOn w:val="Normal"/>
    <w:next w:val="Normal"/>
    <w:link w:val="KonuBalChar"/>
    <w:uiPriority w:val="10"/>
    <w:qFormat/>
    <w:rsid w:val="008122C4"/>
    <w:pPr>
      <w:spacing w:after="300" w:line="240" w:lineRule="auto"/>
    </w:pPr>
    <w:rPr>
      <w:rFonts w:ascii="Calibri Light" w:eastAsia="Times New Roman" w:hAnsi="Calibri Light"/>
      <w:color w:val="323E4F"/>
      <w:spacing w:val="5"/>
      <w:kern w:val="28"/>
      <w:sz w:val="52"/>
      <w:szCs w:val="52"/>
      <w:lang w:val="en-US"/>
    </w:rPr>
  </w:style>
  <w:style w:type="character" w:customStyle="1" w:styleId="KonuBalChar">
    <w:name w:val="Konu Başlığı Char"/>
    <w:link w:val="KonuBal"/>
    <w:uiPriority w:val="10"/>
    <w:rsid w:val="008122C4"/>
    <w:rPr>
      <w:rFonts w:ascii="Calibri Light" w:eastAsia="Times New Roman" w:hAnsi="Calibri Light" w:cs="Times New Roman"/>
      <w:color w:val="323E4F"/>
      <w:spacing w:val="5"/>
      <w:kern w:val="28"/>
      <w:sz w:val="52"/>
      <w:szCs w:val="52"/>
      <w:lang w:val="en-US"/>
    </w:rPr>
  </w:style>
  <w:style w:type="paragraph" w:styleId="AltKonuBal">
    <w:name w:val="Subtitle"/>
    <w:basedOn w:val="Normal"/>
    <w:next w:val="Normal"/>
    <w:link w:val="AltKonuBalChar"/>
    <w:uiPriority w:val="11"/>
    <w:qFormat/>
    <w:rsid w:val="008122C4"/>
    <w:pPr>
      <w:numPr>
        <w:ilvl w:val="1"/>
      </w:numPr>
      <w:spacing w:after="200" w:line="276" w:lineRule="auto"/>
    </w:pPr>
    <w:rPr>
      <w:rFonts w:ascii="Calibri Light" w:eastAsia="Times New Roman" w:hAnsi="Calibri Light"/>
      <w:i/>
      <w:iCs/>
      <w:color w:val="189C9A"/>
      <w:spacing w:val="15"/>
      <w:szCs w:val="24"/>
      <w:lang w:val="en-US"/>
    </w:rPr>
  </w:style>
  <w:style w:type="character" w:customStyle="1" w:styleId="AltKonuBalChar">
    <w:name w:val="Alt Konu Başlığı Char"/>
    <w:link w:val="AltKonuBal"/>
    <w:uiPriority w:val="11"/>
    <w:rsid w:val="008122C4"/>
    <w:rPr>
      <w:rFonts w:ascii="Calibri Light" w:eastAsia="Times New Roman" w:hAnsi="Calibri Light" w:cs="Times New Roman"/>
      <w:i/>
      <w:iCs/>
      <w:color w:val="189C9A"/>
      <w:spacing w:val="15"/>
      <w:szCs w:val="24"/>
      <w:lang w:val="en-US"/>
    </w:rPr>
  </w:style>
  <w:style w:type="character" w:styleId="Kpr">
    <w:name w:val="Hyperlink"/>
    <w:uiPriority w:val="99"/>
    <w:unhideWhenUsed/>
    <w:rsid w:val="008122C4"/>
    <w:rPr>
      <w:color w:val="189C9A"/>
      <w:u w:val="single"/>
    </w:rPr>
  </w:style>
  <w:style w:type="table" w:styleId="TabloKlavuzu">
    <w:name w:val="Table Grid"/>
    <w:basedOn w:val="NormalTablo"/>
    <w:uiPriority w:val="39"/>
    <w:rsid w:val="00173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637388"/>
    <w:pPr>
      <w:spacing w:before="100" w:beforeAutospacing="1" w:after="142" w:line="288" w:lineRule="auto"/>
      <w:jc w:val="left"/>
    </w:pPr>
    <w:rPr>
      <w:rFonts w:ascii="Liberation Serif" w:eastAsia="Times New Roman" w:hAnsi="Liberation Serif" w:cs="Liberation Serif"/>
      <w:color w:val="00000A"/>
      <w:sz w:val="24"/>
      <w:szCs w:val="24"/>
      <w:lang w:val="de-DE" w:eastAsia="de-DE"/>
    </w:rPr>
  </w:style>
  <w:style w:type="character" w:styleId="Vurgu">
    <w:name w:val="Emphasis"/>
    <w:basedOn w:val="VarsaylanParagrafYazTipi"/>
    <w:uiPriority w:val="20"/>
    <w:qFormat/>
    <w:rsid w:val="00DC0CD7"/>
    <w:rPr>
      <w:i/>
      <w:iCs/>
    </w:rPr>
  </w:style>
  <w:style w:type="character" w:styleId="HafifVurgulama">
    <w:name w:val="Subtle Emphasis"/>
    <w:basedOn w:val="VarsaylanParagrafYazTipi"/>
    <w:uiPriority w:val="19"/>
    <w:qFormat/>
    <w:rsid w:val="00FB30F9"/>
    <w:rPr>
      <w:i/>
      <w:iCs/>
      <w:color w:val="404040" w:themeColor="text1" w:themeTint="BF"/>
    </w:rPr>
  </w:style>
  <w:style w:type="paragraph" w:styleId="AralkYok">
    <w:name w:val="No Spacing"/>
    <w:uiPriority w:val="1"/>
    <w:qFormat/>
    <w:rsid w:val="000061F4"/>
    <w:pPr>
      <w:spacing w:after="120" w:line="276" w:lineRule="auto"/>
      <w:jc w:val="both"/>
    </w:pPr>
    <w:rPr>
      <w:rFonts w:asciiTheme="minorHAnsi" w:eastAsiaTheme="minorHAnsi" w:hAnsiTheme="minorHAnsi" w:cstheme="minorBid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54476542">
      <w:bodyDiv w:val="1"/>
      <w:marLeft w:val="0"/>
      <w:marRight w:val="0"/>
      <w:marTop w:val="0"/>
      <w:marBottom w:val="0"/>
      <w:divBdr>
        <w:top w:val="none" w:sz="0" w:space="0" w:color="auto"/>
        <w:left w:val="none" w:sz="0" w:space="0" w:color="auto"/>
        <w:bottom w:val="none" w:sz="0" w:space="0" w:color="auto"/>
        <w:right w:val="none" w:sz="0" w:space="0" w:color="auto"/>
      </w:divBdr>
      <w:divsChild>
        <w:div w:id="1272937994">
          <w:marLeft w:val="360"/>
          <w:marRight w:val="0"/>
          <w:marTop w:val="200"/>
          <w:marBottom w:val="0"/>
          <w:divBdr>
            <w:top w:val="none" w:sz="0" w:space="0" w:color="auto"/>
            <w:left w:val="none" w:sz="0" w:space="0" w:color="auto"/>
            <w:bottom w:val="none" w:sz="0" w:space="0" w:color="auto"/>
            <w:right w:val="none" w:sz="0" w:space="0" w:color="auto"/>
          </w:divBdr>
        </w:div>
        <w:div w:id="1028216642">
          <w:marLeft w:val="360"/>
          <w:marRight w:val="0"/>
          <w:marTop w:val="200"/>
          <w:marBottom w:val="0"/>
          <w:divBdr>
            <w:top w:val="none" w:sz="0" w:space="0" w:color="auto"/>
            <w:left w:val="none" w:sz="0" w:space="0" w:color="auto"/>
            <w:bottom w:val="none" w:sz="0" w:space="0" w:color="auto"/>
            <w:right w:val="none" w:sz="0" w:space="0" w:color="auto"/>
          </w:divBdr>
        </w:div>
        <w:div w:id="784688750">
          <w:marLeft w:val="360"/>
          <w:marRight w:val="0"/>
          <w:marTop w:val="200"/>
          <w:marBottom w:val="0"/>
          <w:divBdr>
            <w:top w:val="none" w:sz="0" w:space="0" w:color="auto"/>
            <w:left w:val="none" w:sz="0" w:space="0" w:color="auto"/>
            <w:bottom w:val="none" w:sz="0" w:space="0" w:color="auto"/>
            <w:right w:val="none" w:sz="0" w:space="0" w:color="auto"/>
          </w:divBdr>
        </w:div>
        <w:div w:id="1210262047">
          <w:marLeft w:val="360"/>
          <w:marRight w:val="0"/>
          <w:marTop w:val="200"/>
          <w:marBottom w:val="0"/>
          <w:divBdr>
            <w:top w:val="none" w:sz="0" w:space="0" w:color="auto"/>
            <w:left w:val="none" w:sz="0" w:space="0" w:color="auto"/>
            <w:bottom w:val="none" w:sz="0" w:space="0" w:color="auto"/>
            <w:right w:val="none" w:sz="0" w:space="0" w:color="auto"/>
          </w:divBdr>
        </w:div>
      </w:divsChild>
    </w:div>
    <w:div w:id="58016314">
      <w:bodyDiv w:val="1"/>
      <w:marLeft w:val="0"/>
      <w:marRight w:val="0"/>
      <w:marTop w:val="0"/>
      <w:marBottom w:val="0"/>
      <w:divBdr>
        <w:top w:val="none" w:sz="0" w:space="0" w:color="auto"/>
        <w:left w:val="none" w:sz="0" w:space="0" w:color="auto"/>
        <w:bottom w:val="none" w:sz="0" w:space="0" w:color="auto"/>
        <w:right w:val="none" w:sz="0" w:space="0" w:color="auto"/>
      </w:divBdr>
      <w:divsChild>
        <w:div w:id="313799189">
          <w:marLeft w:val="360"/>
          <w:marRight w:val="0"/>
          <w:marTop w:val="200"/>
          <w:marBottom w:val="0"/>
          <w:divBdr>
            <w:top w:val="none" w:sz="0" w:space="0" w:color="auto"/>
            <w:left w:val="none" w:sz="0" w:space="0" w:color="auto"/>
            <w:bottom w:val="none" w:sz="0" w:space="0" w:color="auto"/>
            <w:right w:val="none" w:sz="0" w:space="0" w:color="auto"/>
          </w:divBdr>
        </w:div>
        <w:div w:id="2095927495">
          <w:marLeft w:val="360"/>
          <w:marRight w:val="0"/>
          <w:marTop w:val="200"/>
          <w:marBottom w:val="0"/>
          <w:divBdr>
            <w:top w:val="none" w:sz="0" w:space="0" w:color="auto"/>
            <w:left w:val="none" w:sz="0" w:space="0" w:color="auto"/>
            <w:bottom w:val="none" w:sz="0" w:space="0" w:color="auto"/>
            <w:right w:val="none" w:sz="0" w:space="0" w:color="auto"/>
          </w:divBdr>
        </w:div>
      </w:divsChild>
    </w:div>
    <w:div w:id="900402358">
      <w:bodyDiv w:val="1"/>
      <w:marLeft w:val="0"/>
      <w:marRight w:val="0"/>
      <w:marTop w:val="0"/>
      <w:marBottom w:val="0"/>
      <w:divBdr>
        <w:top w:val="none" w:sz="0" w:space="0" w:color="auto"/>
        <w:left w:val="none" w:sz="0" w:space="0" w:color="auto"/>
        <w:bottom w:val="none" w:sz="0" w:space="0" w:color="auto"/>
        <w:right w:val="none" w:sz="0" w:space="0" w:color="auto"/>
      </w:divBdr>
      <w:divsChild>
        <w:div w:id="690885571">
          <w:marLeft w:val="360"/>
          <w:marRight w:val="0"/>
          <w:marTop w:val="200"/>
          <w:marBottom w:val="0"/>
          <w:divBdr>
            <w:top w:val="none" w:sz="0" w:space="0" w:color="auto"/>
            <w:left w:val="none" w:sz="0" w:space="0" w:color="auto"/>
            <w:bottom w:val="none" w:sz="0" w:space="0" w:color="auto"/>
            <w:right w:val="none" w:sz="0" w:space="0" w:color="auto"/>
          </w:divBdr>
        </w:div>
        <w:div w:id="1060178770">
          <w:marLeft w:val="360"/>
          <w:marRight w:val="0"/>
          <w:marTop w:val="200"/>
          <w:marBottom w:val="0"/>
          <w:divBdr>
            <w:top w:val="none" w:sz="0" w:space="0" w:color="auto"/>
            <w:left w:val="none" w:sz="0" w:space="0" w:color="auto"/>
            <w:bottom w:val="none" w:sz="0" w:space="0" w:color="auto"/>
            <w:right w:val="none" w:sz="0" w:space="0" w:color="auto"/>
          </w:divBdr>
        </w:div>
        <w:div w:id="97986547">
          <w:marLeft w:val="360"/>
          <w:marRight w:val="0"/>
          <w:marTop w:val="200"/>
          <w:marBottom w:val="0"/>
          <w:divBdr>
            <w:top w:val="none" w:sz="0" w:space="0" w:color="auto"/>
            <w:left w:val="none" w:sz="0" w:space="0" w:color="auto"/>
            <w:bottom w:val="none" w:sz="0" w:space="0" w:color="auto"/>
            <w:right w:val="none" w:sz="0" w:space="0" w:color="auto"/>
          </w:divBdr>
        </w:div>
      </w:divsChild>
    </w:div>
    <w:div w:id="1052461812">
      <w:bodyDiv w:val="1"/>
      <w:marLeft w:val="0"/>
      <w:marRight w:val="0"/>
      <w:marTop w:val="0"/>
      <w:marBottom w:val="0"/>
      <w:divBdr>
        <w:top w:val="none" w:sz="0" w:space="0" w:color="auto"/>
        <w:left w:val="none" w:sz="0" w:space="0" w:color="auto"/>
        <w:bottom w:val="none" w:sz="0" w:space="0" w:color="auto"/>
        <w:right w:val="none" w:sz="0" w:space="0" w:color="auto"/>
      </w:divBdr>
    </w:div>
    <w:div w:id="1100568211">
      <w:bodyDiv w:val="1"/>
      <w:marLeft w:val="0"/>
      <w:marRight w:val="0"/>
      <w:marTop w:val="0"/>
      <w:marBottom w:val="0"/>
      <w:divBdr>
        <w:top w:val="none" w:sz="0" w:space="0" w:color="auto"/>
        <w:left w:val="none" w:sz="0" w:space="0" w:color="auto"/>
        <w:bottom w:val="none" w:sz="0" w:space="0" w:color="auto"/>
        <w:right w:val="none" w:sz="0" w:space="0" w:color="auto"/>
      </w:divBdr>
      <w:divsChild>
        <w:div w:id="1206329307">
          <w:marLeft w:val="360"/>
          <w:marRight w:val="0"/>
          <w:marTop w:val="200"/>
          <w:marBottom w:val="0"/>
          <w:divBdr>
            <w:top w:val="none" w:sz="0" w:space="0" w:color="auto"/>
            <w:left w:val="none" w:sz="0" w:space="0" w:color="auto"/>
            <w:bottom w:val="none" w:sz="0" w:space="0" w:color="auto"/>
            <w:right w:val="none" w:sz="0" w:space="0" w:color="auto"/>
          </w:divBdr>
        </w:div>
        <w:div w:id="1469784820">
          <w:marLeft w:val="360"/>
          <w:marRight w:val="0"/>
          <w:marTop w:val="200"/>
          <w:marBottom w:val="0"/>
          <w:divBdr>
            <w:top w:val="none" w:sz="0" w:space="0" w:color="auto"/>
            <w:left w:val="none" w:sz="0" w:space="0" w:color="auto"/>
            <w:bottom w:val="none" w:sz="0" w:space="0" w:color="auto"/>
            <w:right w:val="none" w:sz="0" w:space="0" w:color="auto"/>
          </w:divBdr>
        </w:div>
        <w:div w:id="2020237170">
          <w:marLeft w:val="360"/>
          <w:marRight w:val="0"/>
          <w:marTop w:val="200"/>
          <w:marBottom w:val="0"/>
          <w:divBdr>
            <w:top w:val="none" w:sz="0" w:space="0" w:color="auto"/>
            <w:left w:val="none" w:sz="0" w:space="0" w:color="auto"/>
            <w:bottom w:val="none" w:sz="0" w:space="0" w:color="auto"/>
            <w:right w:val="none" w:sz="0" w:space="0" w:color="auto"/>
          </w:divBdr>
        </w:div>
      </w:divsChild>
    </w:div>
    <w:div w:id="1241018188">
      <w:bodyDiv w:val="1"/>
      <w:marLeft w:val="0"/>
      <w:marRight w:val="0"/>
      <w:marTop w:val="0"/>
      <w:marBottom w:val="0"/>
      <w:divBdr>
        <w:top w:val="none" w:sz="0" w:space="0" w:color="auto"/>
        <w:left w:val="none" w:sz="0" w:space="0" w:color="auto"/>
        <w:bottom w:val="none" w:sz="0" w:space="0" w:color="auto"/>
        <w:right w:val="none" w:sz="0" w:space="0" w:color="auto"/>
      </w:divBdr>
      <w:divsChild>
        <w:div w:id="1763649760">
          <w:marLeft w:val="360"/>
          <w:marRight w:val="0"/>
          <w:marTop w:val="200"/>
          <w:marBottom w:val="0"/>
          <w:divBdr>
            <w:top w:val="none" w:sz="0" w:space="0" w:color="auto"/>
            <w:left w:val="none" w:sz="0" w:space="0" w:color="auto"/>
            <w:bottom w:val="none" w:sz="0" w:space="0" w:color="auto"/>
            <w:right w:val="none" w:sz="0" w:space="0" w:color="auto"/>
          </w:divBdr>
        </w:div>
        <w:div w:id="1946159102">
          <w:marLeft w:val="360"/>
          <w:marRight w:val="0"/>
          <w:marTop w:val="200"/>
          <w:marBottom w:val="0"/>
          <w:divBdr>
            <w:top w:val="none" w:sz="0" w:space="0" w:color="auto"/>
            <w:left w:val="none" w:sz="0" w:space="0" w:color="auto"/>
            <w:bottom w:val="none" w:sz="0" w:space="0" w:color="auto"/>
            <w:right w:val="none" w:sz="0" w:space="0" w:color="auto"/>
          </w:divBdr>
        </w:div>
        <w:div w:id="1551918314">
          <w:marLeft w:val="360"/>
          <w:marRight w:val="0"/>
          <w:marTop w:val="200"/>
          <w:marBottom w:val="0"/>
          <w:divBdr>
            <w:top w:val="none" w:sz="0" w:space="0" w:color="auto"/>
            <w:left w:val="none" w:sz="0" w:space="0" w:color="auto"/>
            <w:bottom w:val="none" w:sz="0" w:space="0" w:color="auto"/>
            <w:right w:val="none" w:sz="0" w:space="0" w:color="auto"/>
          </w:divBdr>
        </w:div>
        <w:div w:id="1801413928">
          <w:marLeft w:val="360"/>
          <w:marRight w:val="0"/>
          <w:marTop w:val="200"/>
          <w:marBottom w:val="0"/>
          <w:divBdr>
            <w:top w:val="none" w:sz="0" w:space="0" w:color="auto"/>
            <w:left w:val="none" w:sz="0" w:space="0" w:color="auto"/>
            <w:bottom w:val="none" w:sz="0" w:space="0" w:color="auto"/>
            <w:right w:val="none" w:sz="0" w:space="0" w:color="auto"/>
          </w:divBdr>
        </w:div>
      </w:divsChild>
    </w:div>
    <w:div w:id="1246189314">
      <w:bodyDiv w:val="1"/>
      <w:marLeft w:val="0"/>
      <w:marRight w:val="0"/>
      <w:marTop w:val="0"/>
      <w:marBottom w:val="0"/>
      <w:divBdr>
        <w:top w:val="none" w:sz="0" w:space="0" w:color="auto"/>
        <w:left w:val="none" w:sz="0" w:space="0" w:color="auto"/>
        <w:bottom w:val="none" w:sz="0" w:space="0" w:color="auto"/>
        <w:right w:val="none" w:sz="0" w:space="0" w:color="auto"/>
      </w:divBdr>
      <w:divsChild>
        <w:div w:id="170535919">
          <w:marLeft w:val="360"/>
          <w:marRight w:val="0"/>
          <w:marTop w:val="200"/>
          <w:marBottom w:val="0"/>
          <w:divBdr>
            <w:top w:val="none" w:sz="0" w:space="0" w:color="auto"/>
            <w:left w:val="none" w:sz="0" w:space="0" w:color="auto"/>
            <w:bottom w:val="none" w:sz="0" w:space="0" w:color="auto"/>
            <w:right w:val="none" w:sz="0" w:space="0" w:color="auto"/>
          </w:divBdr>
        </w:div>
        <w:div w:id="1539660014">
          <w:marLeft w:val="360"/>
          <w:marRight w:val="0"/>
          <w:marTop w:val="200"/>
          <w:marBottom w:val="0"/>
          <w:divBdr>
            <w:top w:val="none" w:sz="0" w:space="0" w:color="auto"/>
            <w:left w:val="none" w:sz="0" w:space="0" w:color="auto"/>
            <w:bottom w:val="none" w:sz="0" w:space="0" w:color="auto"/>
            <w:right w:val="none" w:sz="0" w:space="0" w:color="auto"/>
          </w:divBdr>
        </w:div>
      </w:divsChild>
    </w:div>
    <w:div w:id="1278292912">
      <w:bodyDiv w:val="1"/>
      <w:marLeft w:val="0"/>
      <w:marRight w:val="0"/>
      <w:marTop w:val="0"/>
      <w:marBottom w:val="0"/>
      <w:divBdr>
        <w:top w:val="none" w:sz="0" w:space="0" w:color="auto"/>
        <w:left w:val="none" w:sz="0" w:space="0" w:color="auto"/>
        <w:bottom w:val="none" w:sz="0" w:space="0" w:color="auto"/>
        <w:right w:val="none" w:sz="0" w:space="0" w:color="auto"/>
      </w:divBdr>
      <w:divsChild>
        <w:div w:id="249193064">
          <w:marLeft w:val="360"/>
          <w:marRight w:val="0"/>
          <w:marTop w:val="200"/>
          <w:marBottom w:val="0"/>
          <w:divBdr>
            <w:top w:val="none" w:sz="0" w:space="0" w:color="auto"/>
            <w:left w:val="none" w:sz="0" w:space="0" w:color="auto"/>
            <w:bottom w:val="none" w:sz="0" w:space="0" w:color="auto"/>
            <w:right w:val="none" w:sz="0" w:space="0" w:color="auto"/>
          </w:divBdr>
        </w:div>
        <w:div w:id="994533698">
          <w:marLeft w:val="360"/>
          <w:marRight w:val="0"/>
          <w:marTop w:val="200"/>
          <w:marBottom w:val="0"/>
          <w:divBdr>
            <w:top w:val="none" w:sz="0" w:space="0" w:color="auto"/>
            <w:left w:val="none" w:sz="0" w:space="0" w:color="auto"/>
            <w:bottom w:val="none" w:sz="0" w:space="0" w:color="auto"/>
            <w:right w:val="none" w:sz="0" w:space="0" w:color="auto"/>
          </w:divBdr>
        </w:div>
        <w:div w:id="1662659756">
          <w:marLeft w:val="360"/>
          <w:marRight w:val="0"/>
          <w:marTop w:val="200"/>
          <w:marBottom w:val="0"/>
          <w:divBdr>
            <w:top w:val="none" w:sz="0" w:space="0" w:color="auto"/>
            <w:left w:val="none" w:sz="0" w:space="0" w:color="auto"/>
            <w:bottom w:val="none" w:sz="0" w:space="0" w:color="auto"/>
            <w:right w:val="none" w:sz="0" w:space="0" w:color="auto"/>
          </w:divBdr>
        </w:div>
      </w:divsChild>
    </w:div>
    <w:div w:id="143428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76226">
          <w:marLeft w:val="360"/>
          <w:marRight w:val="0"/>
          <w:marTop w:val="200"/>
          <w:marBottom w:val="0"/>
          <w:divBdr>
            <w:top w:val="none" w:sz="0" w:space="0" w:color="auto"/>
            <w:left w:val="none" w:sz="0" w:space="0" w:color="auto"/>
            <w:bottom w:val="none" w:sz="0" w:space="0" w:color="auto"/>
            <w:right w:val="none" w:sz="0" w:space="0" w:color="auto"/>
          </w:divBdr>
        </w:div>
        <w:div w:id="1307204874">
          <w:marLeft w:val="360"/>
          <w:marRight w:val="0"/>
          <w:marTop w:val="200"/>
          <w:marBottom w:val="0"/>
          <w:divBdr>
            <w:top w:val="none" w:sz="0" w:space="0" w:color="auto"/>
            <w:left w:val="none" w:sz="0" w:space="0" w:color="auto"/>
            <w:bottom w:val="none" w:sz="0" w:space="0" w:color="auto"/>
            <w:right w:val="none" w:sz="0" w:space="0" w:color="auto"/>
          </w:divBdr>
        </w:div>
        <w:div w:id="1292589238">
          <w:marLeft w:val="360"/>
          <w:marRight w:val="0"/>
          <w:marTop w:val="200"/>
          <w:marBottom w:val="0"/>
          <w:divBdr>
            <w:top w:val="none" w:sz="0" w:space="0" w:color="auto"/>
            <w:left w:val="none" w:sz="0" w:space="0" w:color="auto"/>
            <w:bottom w:val="none" w:sz="0" w:space="0" w:color="auto"/>
            <w:right w:val="none" w:sz="0" w:space="0" w:color="auto"/>
          </w:divBdr>
        </w:div>
        <w:div w:id="1842771931">
          <w:marLeft w:val="360"/>
          <w:marRight w:val="0"/>
          <w:marTop w:val="200"/>
          <w:marBottom w:val="0"/>
          <w:divBdr>
            <w:top w:val="none" w:sz="0" w:space="0" w:color="auto"/>
            <w:left w:val="none" w:sz="0" w:space="0" w:color="auto"/>
            <w:bottom w:val="none" w:sz="0" w:space="0" w:color="auto"/>
            <w:right w:val="none" w:sz="0" w:space="0" w:color="auto"/>
          </w:divBdr>
        </w:div>
        <w:div w:id="1793356924">
          <w:marLeft w:val="360"/>
          <w:marRight w:val="0"/>
          <w:marTop w:val="200"/>
          <w:marBottom w:val="0"/>
          <w:divBdr>
            <w:top w:val="none" w:sz="0" w:space="0" w:color="auto"/>
            <w:left w:val="none" w:sz="0" w:space="0" w:color="auto"/>
            <w:bottom w:val="none" w:sz="0" w:space="0" w:color="auto"/>
            <w:right w:val="none" w:sz="0" w:space="0" w:color="auto"/>
          </w:divBdr>
        </w:div>
      </w:divsChild>
    </w:div>
    <w:div w:id="1721711565">
      <w:bodyDiv w:val="1"/>
      <w:marLeft w:val="0"/>
      <w:marRight w:val="0"/>
      <w:marTop w:val="0"/>
      <w:marBottom w:val="0"/>
      <w:divBdr>
        <w:top w:val="none" w:sz="0" w:space="0" w:color="auto"/>
        <w:left w:val="none" w:sz="0" w:space="0" w:color="auto"/>
        <w:bottom w:val="none" w:sz="0" w:space="0" w:color="auto"/>
        <w:right w:val="none" w:sz="0" w:space="0" w:color="auto"/>
      </w:divBdr>
      <w:divsChild>
        <w:div w:id="96681662">
          <w:marLeft w:val="360"/>
          <w:marRight w:val="0"/>
          <w:marTop w:val="200"/>
          <w:marBottom w:val="0"/>
          <w:divBdr>
            <w:top w:val="none" w:sz="0" w:space="0" w:color="auto"/>
            <w:left w:val="none" w:sz="0" w:space="0" w:color="auto"/>
            <w:bottom w:val="none" w:sz="0" w:space="0" w:color="auto"/>
            <w:right w:val="none" w:sz="0" w:space="0" w:color="auto"/>
          </w:divBdr>
        </w:div>
        <w:div w:id="802776545">
          <w:marLeft w:val="360"/>
          <w:marRight w:val="0"/>
          <w:marTop w:val="200"/>
          <w:marBottom w:val="0"/>
          <w:divBdr>
            <w:top w:val="none" w:sz="0" w:space="0" w:color="auto"/>
            <w:left w:val="none" w:sz="0" w:space="0" w:color="auto"/>
            <w:bottom w:val="none" w:sz="0" w:space="0" w:color="auto"/>
            <w:right w:val="none" w:sz="0" w:space="0" w:color="auto"/>
          </w:divBdr>
        </w:div>
        <w:div w:id="1847749075">
          <w:marLeft w:val="360"/>
          <w:marRight w:val="0"/>
          <w:marTop w:val="200"/>
          <w:marBottom w:val="0"/>
          <w:divBdr>
            <w:top w:val="none" w:sz="0" w:space="0" w:color="auto"/>
            <w:left w:val="none" w:sz="0" w:space="0" w:color="auto"/>
            <w:bottom w:val="none" w:sz="0" w:space="0" w:color="auto"/>
            <w:right w:val="none" w:sz="0" w:space="0" w:color="auto"/>
          </w:divBdr>
        </w:div>
      </w:divsChild>
    </w:div>
    <w:div w:id="1889491209">
      <w:bodyDiv w:val="1"/>
      <w:marLeft w:val="0"/>
      <w:marRight w:val="0"/>
      <w:marTop w:val="0"/>
      <w:marBottom w:val="0"/>
      <w:divBdr>
        <w:top w:val="none" w:sz="0" w:space="0" w:color="auto"/>
        <w:left w:val="none" w:sz="0" w:space="0" w:color="auto"/>
        <w:bottom w:val="none" w:sz="0" w:space="0" w:color="auto"/>
        <w:right w:val="none" w:sz="0" w:space="0" w:color="auto"/>
      </w:divBdr>
      <w:divsChild>
        <w:div w:id="822355312">
          <w:marLeft w:val="360"/>
          <w:marRight w:val="0"/>
          <w:marTop w:val="200"/>
          <w:marBottom w:val="0"/>
          <w:divBdr>
            <w:top w:val="none" w:sz="0" w:space="0" w:color="auto"/>
            <w:left w:val="none" w:sz="0" w:space="0" w:color="auto"/>
            <w:bottom w:val="none" w:sz="0" w:space="0" w:color="auto"/>
            <w:right w:val="none" w:sz="0" w:space="0" w:color="auto"/>
          </w:divBdr>
        </w:div>
        <w:div w:id="651299753">
          <w:marLeft w:val="360"/>
          <w:marRight w:val="0"/>
          <w:marTop w:val="200"/>
          <w:marBottom w:val="0"/>
          <w:divBdr>
            <w:top w:val="none" w:sz="0" w:space="0" w:color="auto"/>
            <w:left w:val="none" w:sz="0" w:space="0" w:color="auto"/>
            <w:bottom w:val="none" w:sz="0" w:space="0" w:color="auto"/>
            <w:right w:val="none" w:sz="0" w:space="0" w:color="auto"/>
          </w:divBdr>
        </w:div>
        <w:div w:id="17837659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integrity.eu/wp/all-materials/?key-words%5b%5d=real-life-exampl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demicintegrity.eu/wp/all-materia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sa/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ropbox\ENAI\Grafika\enai_template_long.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0C66F-8BA2-40F2-A929-E9E4025D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enai_template_long</Template>
  <TotalTime>1</TotalTime>
  <Pages>5</Pages>
  <Words>1256</Words>
  <Characters>7162</Characters>
  <Application>Microsoft Office Word</Application>
  <DocSecurity>0</DocSecurity>
  <Lines>59</Lines>
  <Paragraphs>16</Paragraphs>
  <ScaleCrop>false</ScaleCrop>
  <HeadingPairs>
    <vt:vector size="6" baseType="variant">
      <vt:variant>
        <vt:lpstr>Název</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Shawell Technology Ltd</Company>
  <LinksUpToDate>false</LinksUpToDate>
  <CharactersWithSpaces>8402</CharactersWithSpaces>
  <SharedDoc>false</SharedDoc>
  <HLinks>
    <vt:vector size="6" baseType="variant">
      <vt:variant>
        <vt:i4>3211350</vt:i4>
      </vt:variant>
      <vt:variant>
        <vt:i4>0</vt:i4>
      </vt:variant>
      <vt:variant>
        <vt:i4>0</vt:i4>
      </vt:variant>
      <vt:variant>
        <vt:i4>5</vt:i4>
      </vt:variant>
      <vt:variant>
        <vt:lpwstr>mailto:dita.dlabolova@mendelu.cz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didl</dc:creator>
  <cp:lastModifiedBy>toshiba</cp:lastModifiedBy>
  <cp:revision>2</cp:revision>
  <cp:lastPrinted>2019-07-24T08:09:00Z</cp:lastPrinted>
  <dcterms:created xsi:type="dcterms:W3CDTF">2019-10-28T15:07:00Z</dcterms:created>
  <dcterms:modified xsi:type="dcterms:W3CDTF">2019-10-28T15:07:00Z</dcterms:modified>
</cp:coreProperties>
</file>