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E8" w:rsidRDefault="006C4D73">
      <w:pPr>
        <w:pStyle w:val="Kopfzeile"/>
        <w:tabs>
          <w:tab w:val="right" w:pos="8957"/>
        </w:tabs>
        <w:spacing w:before="1701" w:after="567"/>
        <w:jc w:val="center"/>
        <w:rPr>
          <w:rFonts w:ascii="Arial" w:hAnsi="Arial"/>
          <w:b/>
          <w:bCs/>
        </w:rPr>
      </w:pPr>
      <w:r>
        <w:rPr>
          <w:rFonts w:ascii="Arial" w:hAnsi="Arial"/>
          <w:b/>
          <w:bCs/>
        </w:rPr>
        <w:t>Kriterien zur Bewertung des Schweregrades von Plagiaten</w:t>
      </w:r>
    </w:p>
    <w:p w:rsidR="001A18E8" w:rsidRDefault="006C4D73">
      <w:pPr>
        <w:jc w:val="both"/>
        <w:rPr>
          <w:rFonts w:ascii="Arial" w:hAnsi="Arial"/>
        </w:rPr>
      </w:pPr>
      <w:r>
        <w:rPr>
          <w:rFonts w:ascii="Arial" w:hAnsi="Arial"/>
        </w:rPr>
        <w:t xml:space="preserve">Liegt eine Arbeit mit intertextuell fehlerhaften Stellen vor, die von </w:t>
      </w:r>
      <w:proofErr w:type="gramStart"/>
      <w:r>
        <w:rPr>
          <w:rFonts w:ascii="Arial" w:hAnsi="Arial"/>
        </w:rPr>
        <w:t xml:space="preserve">den </w:t>
      </w:r>
      <w:proofErr w:type="spellStart"/>
      <w:r>
        <w:rPr>
          <w:rFonts w:ascii="Arial" w:hAnsi="Arial"/>
        </w:rPr>
        <w:t>PrüferInnen</w:t>
      </w:r>
      <w:proofErr w:type="spellEnd"/>
      <w:proofErr w:type="gramEnd"/>
      <w:r>
        <w:rPr>
          <w:rFonts w:ascii="Arial" w:hAnsi="Arial"/>
        </w:rPr>
        <w:t xml:space="preserve"> als Plagiat bewerten werden, dann ist nach der Feststellung des Plagiatsfalls im nächsten Schritt die Frage zu klären, wie schwerwiegend der Verstoß gegen die gute wissenschaftliche Praxis zu beurteilen ist. Die Beurteilung des Schweregrads entscheidet darüber, welche mögliche Sanktion als angemessen erachtet werden. Die Prüfungsordnungen der Hochschulen sehen in der Regel in schweren Fällen Sanktionsmöglichkeiten über das Nichtbestehen der Prüfungsleistung hinaus vor, die bei besonders schweren Fällen bis hin zur zwangsweisem Exmatrikulation reichen können.</w:t>
      </w:r>
    </w:p>
    <w:p w:rsidR="001A18E8" w:rsidRDefault="006C4D73">
      <w:pPr>
        <w:ind w:firstLine="283"/>
        <w:jc w:val="both"/>
        <w:rPr>
          <w:rFonts w:ascii="Arial" w:hAnsi="Arial"/>
        </w:rPr>
      </w:pPr>
      <w:r>
        <w:rPr>
          <w:rFonts w:ascii="Arial" w:hAnsi="Arial"/>
        </w:rPr>
        <w:t>Die Beurteilung des Schweregrads ist eine Einzelfallentscheidung, die Kenntnisse der genauen Umstände erfordert. Dazu sind nur die Prüfenden bzw. zuständige Prüfungskommissionen fachlich in der Lage. Im Folgenden sind Kriterien aufgelistet, die ein transparentes und einheitliches Vorgehen bei der Entscheidung unterstützen können.</w:t>
      </w:r>
    </w:p>
    <w:p w:rsidR="001A18E8" w:rsidRDefault="001A18E8">
      <w:pPr>
        <w:jc w:val="both"/>
        <w:rPr>
          <w:rFonts w:ascii="Arial" w:hAnsi="Arial"/>
          <w:sz w:val="12"/>
          <w:szCs w:val="12"/>
        </w:rPr>
      </w:pPr>
    </w:p>
    <w:tbl>
      <w:tblPr>
        <w:tblW w:w="9072" w:type="dxa"/>
        <w:tblBorders>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3400"/>
        <w:gridCol w:w="1924"/>
        <w:gridCol w:w="3748"/>
      </w:tblGrid>
      <w:tr w:rsidR="001A18E8">
        <w:trPr>
          <w:trHeight w:val="567"/>
          <w:tblHeader/>
        </w:trPr>
        <w:tc>
          <w:tcPr>
            <w:tcW w:w="9072" w:type="dxa"/>
            <w:gridSpan w:val="3"/>
            <w:tcBorders>
              <w:bottom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zunehmender Schweregrad</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proofErr w:type="spellStart"/>
            <w:r>
              <w:rPr>
                <w:rFonts w:ascii="Arial" w:hAnsi="Arial"/>
                <w:color w:val="000000"/>
              </w:rPr>
              <w:t>StudienanfängerIn</w:t>
            </w:r>
            <w:proofErr w:type="spellEnd"/>
          </w:p>
        </w:tc>
        <w:tc>
          <w:tcPr>
            <w:tcW w:w="1924" w:type="dxa"/>
            <w:tcBorders>
              <w:top w:val="single" w:sz="2" w:space="0" w:color="000000"/>
              <w:bottom w:val="single" w:sz="2" w:space="0" w:color="000000"/>
            </w:tcBorders>
            <w:shd w:val="clear" w:color="auto" w:fill="auto"/>
            <w:vAlign w:val="center"/>
          </w:tcPr>
          <w:p w:rsidR="001A18E8" w:rsidRDefault="006C4D73">
            <w:pPr>
              <w:pStyle w:val="Tabelleninhalt"/>
              <w:jc w:val="center"/>
              <w:rPr>
                <w:rFonts w:ascii="Arial" w:eastAsia="Arial" w:hAnsi="Arial" w:cs="Arial"/>
              </w:rPr>
            </w:pPr>
            <w:r>
              <w:rPr>
                <w:rFonts w:ascii="Arial" w:eastAsia="Arial" w:hAnsi="Arial" w:cs="Arial"/>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6089E13" id="Gerader Verbinder 1"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" strokeweight=".35mm">
                      <v:stroke endarrow="block"/>
                    </v:line>
                  </w:pict>
                </mc:Fallback>
              </mc:AlternateContent>
            </w:r>
          </w:p>
        </w:tc>
        <w:tc>
          <w:tcPr>
            <w:tcW w:w="3748" w:type="dxa"/>
            <w:tcBorders>
              <w:top w:val="single" w:sz="2" w:space="0" w:color="000000"/>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proofErr w:type="spellStart"/>
            <w:r>
              <w:rPr>
                <w:rFonts w:ascii="Arial" w:hAnsi="Arial"/>
                <w:color w:val="000000"/>
              </w:rPr>
              <w:t>FortgeschritteneR</w:t>
            </w:r>
            <w:proofErr w:type="spellEnd"/>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erste Arbeit</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2"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9DA1D90" id="Gerader Verbinder 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NWLXfDqAQAAKg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hat schon viele Arbeiten verfasst</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hat Studieninhalte zum verfassen wiss. Arbeiten noch nicht absolviert und geübt</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11"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3" name="Gerader Verbinder 3"/>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0DDEF3F" id="Gerader Verbinder 3" o:spid="_x0000_s1026" style="position:absolute;z-index:11;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hat Studieninhalte zum verfassen wiss. Arbeiten schon absolviert und geübt</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fachfremd</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12"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4" name="Gerader Verbinder 4"/>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25CFA0E" id="Gerader Verbinder 4" o:spid="_x0000_s1026" style="position:absolute;z-index:12;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BQPUBvqAQAAKg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fachvertraut</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Zweitsprache</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4"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15D1E6B" id="Gerader Verbinder 5"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Muttersprache</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erster Fall</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5"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6" name="Gerader Verbinder 6"/>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3C9A2AE" id="Gerader Verbinder 6"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KuMVELqAQAAKg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Wiederholungsfall</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nur einzelne Stellen</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6"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C14646F" id="Gerader Verbinder 7"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komplette Arbeit</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lastRenderedPageBreak/>
              <w:t>teilreferenziert</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7"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8" name="Gerader Verbinder 8"/>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D8D3949" id="Gerader Verbinder 8" o:spid="_x0000_s1026" style="position:absolute;z-index:7;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NcAOhbqAQAAKg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pPr>
            <w:r>
              <w:rPr>
                <w:rFonts w:ascii="Arial" w:hAnsi="Arial"/>
                <w:color w:val="000000"/>
              </w:rPr>
              <w:t xml:space="preserve">überhaupt nicht </w:t>
            </w:r>
            <w:r>
              <w:rPr>
                <w:rFonts w:ascii="Mangal" w:hAnsi="Mangal"/>
                <w:color w:val="000000"/>
              </w:rPr>
              <w:t>referenziert</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pPr>
            <w:r>
              <w:rPr>
                <w:rFonts w:ascii="Arial" w:hAnsi="Arial"/>
                <w:color w:val="000000"/>
              </w:rPr>
              <w:t xml:space="preserve">fehlerhaft </w:t>
            </w:r>
            <w:r>
              <w:rPr>
                <w:rFonts w:ascii="Mangal" w:hAnsi="Mangal"/>
                <w:color w:val="000000"/>
              </w:rPr>
              <w:t>paraphrasiert</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13"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9" name="Gerader Verbinder 9"/>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5CA946E" id="Gerader Verbinder 9" o:spid="_x0000_s1026" style="position:absolute;z-index:13;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CjCANfqAQAAKg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wortwörtlich kopiert</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pPr>
            <w:r>
              <w:rPr>
                <w:rFonts w:ascii="Arial" w:hAnsi="Arial"/>
                <w:color w:val="000000"/>
              </w:rPr>
              <w:t xml:space="preserve">kein </w:t>
            </w:r>
            <w:r>
              <w:rPr>
                <w:rFonts w:ascii="Mangal" w:hAnsi="Mangal"/>
                <w:color w:val="000000"/>
              </w:rPr>
              <w:t>Tarnungsversuch erkennbar</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8"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EEF0A77" id="Gerader Verbinder 10" o:spid="_x0000_s1026" style="position:absolute;z-index:8;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NJE+pvqAQAALA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pPr>
            <w:r>
              <w:rPr>
                <w:rFonts w:ascii="Arial" w:hAnsi="Arial"/>
                <w:color w:val="000000"/>
              </w:rPr>
              <w:t xml:space="preserve">ausgefeilte </w:t>
            </w:r>
            <w:r>
              <w:rPr>
                <w:rFonts w:ascii="Mangal" w:hAnsi="Mangal"/>
                <w:color w:val="000000"/>
              </w:rPr>
              <w:t>Verschleierung, z.B. mit technischem Aufwand</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pPr>
            <w:r>
              <w:rPr>
                <w:rFonts w:ascii="Arial" w:hAnsi="Arial"/>
                <w:color w:val="000000"/>
              </w:rPr>
              <w:t xml:space="preserve">Textteil mit geringer Relevanz für </w:t>
            </w:r>
            <w:r>
              <w:rPr>
                <w:rFonts w:ascii="Mangal" w:hAnsi="Mangal"/>
                <w:color w:val="000000"/>
              </w:rPr>
              <w:t>Eigenleistung betroffen</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9"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758B3B2" id="Gerader Verbinder 11" o:spid="_x0000_s1026" style="position:absolute;z-index:9;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BKKDQbqAQAALA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pPr>
            <w:r>
              <w:rPr>
                <w:rFonts w:ascii="Arial" w:hAnsi="Arial"/>
                <w:color w:val="000000"/>
              </w:rPr>
              <w:t xml:space="preserve">Textteil mit hoher Relevanz für </w:t>
            </w:r>
            <w:r>
              <w:rPr>
                <w:rFonts w:ascii="Mangal" w:hAnsi="Mangal"/>
                <w:color w:val="000000"/>
              </w:rPr>
              <w:t xml:space="preserve"> Eigenleistung betroffen</w:t>
            </w:r>
          </w:p>
        </w:tc>
      </w:tr>
      <w:tr w:rsidR="001A18E8">
        <w:trPr>
          <w:trHeight w:val="567"/>
        </w:trPr>
        <w:tc>
          <w:tcPr>
            <w:tcW w:w="3400" w:type="dxa"/>
            <w:tcBorders>
              <w:left w:val="single" w:sz="2" w:space="0" w:color="000000"/>
              <w:bottom w:val="single" w:sz="2" w:space="0" w:color="000000"/>
            </w:tcBorders>
            <w:shd w:val="clear" w:color="auto" w:fill="auto"/>
            <w:tcMar>
              <w:left w:w="54" w:type="dxa"/>
            </w:tcMar>
            <w:vAlign w:val="center"/>
          </w:tcPr>
          <w:p w:rsidR="001A18E8" w:rsidRDefault="006C4D73">
            <w:pPr>
              <w:jc w:val="center"/>
              <w:rPr>
                <w:rFonts w:ascii="Arial" w:hAnsi="Arial"/>
                <w:color w:val="000000"/>
              </w:rPr>
            </w:pPr>
            <w:r>
              <w:rPr>
                <w:rFonts w:ascii="Arial" w:hAnsi="Arial"/>
                <w:color w:val="000000"/>
              </w:rPr>
              <w:t>Allgemeinwissen</w:t>
            </w:r>
          </w:p>
        </w:tc>
        <w:tc>
          <w:tcPr>
            <w:tcW w:w="1924" w:type="dxa"/>
            <w:tcBorders>
              <w:bottom w:val="single" w:sz="2" w:space="0" w:color="000000"/>
            </w:tcBorders>
            <w:shd w:val="clear" w:color="auto" w:fill="auto"/>
            <w:vAlign w:val="center"/>
          </w:tcPr>
          <w:p w:rsidR="001A18E8" w:rsidRDefault="006C4D73">
            <w:pPr>
              <w:pStyle w:val="Tabelleninhalt"/>
              <w:jc w:val="center"/>
            </w:pPr>
            <w:r>
              <w:rPr>
                <w:noProof/>
                <w:lang w:eastAsia="de-DE" w:bidi="ar-SA"/>
              </w:rPr>
              <mc:AlternateContent>
                <mc:Choice Requires="wps">
                  <w:drawing>
                    <wp:anchor distT="0" distB="0" distL="0" distR="0" simplePos="0" relativeHeight="10" behindDoc="0" locked="0" layoutInCell="1" allowOverlap="1">
                      <wp:simplePos x="0" y="0"/>
                      <wp:positionH relativeFrom="column">
                        <wp:posOffset>299085</wp:posOffset>
                      </wp:positionH>
                      <wp:positionV relativeFrom="paragraph">
                        <wp:posOffset>66675</wp:posOffset>
                      </wp:positionV>
                      <wp:extent cx="610235" cy="635"/>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609480" cy="0"/>
                              </a:xfrm>
                              <a:prstGeom prst="line">
                                <a:avLst/>
                              </a:prstGeom>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28E42AA" id="Gerader Verbinder 12" o:spid="_x0000_s1026" style="position:absolute;z-index:10;visibility:visible;mso-wrap-style:square;mso-wrap-distance-left:0;mso-wrap-distance-top:0;mso-wrap-distance-right:0;mso-wrap-distance-bottom:0;mso-position-horizontal:absolute;mso-position-horizontal-relative:text;mso-position-vertical:absolute;mso-position-vertical-relative:text" from="23.55pt,5.25pt" to="7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" strokeweight=".35mm">
                      <v:stroke endarrow="block"/>
                    </v:line>
                  </w:pict>
                </mc:Fallback>
              </mc:AlternateContent>
            </w:r>
          </w:p>
        </w:tc>
        <w:tc>
          <w:tcPr>
            <w:tcW w:w="3748" w:type="dxa"/>
            <w:tcBorders>
              <w:bottom w:val="single" w:sz="2" w:space="0" w:color="000000"/>
              <w:right w:val="single" w:sz="2" w:space="0" w:color="000000"/>
            </w:tcBorders>
            <w:shd w:val="clear" w:color="auto" w:fill="auto"/>
            <w:vAlign w:val="center"/>
          </w:tcPr>
          <w:p w:rsidR="001A18E8" w:rsidRDefault="006C4D73">
            <w:pPr>
              <w:jc w:val="center"/>
              <w:rPr>
                <w:rFonts w:ascii="Arial" w:hAnsi="Arial"/>
                <w:color w:val="000000"/>
              </w:rPr>
            </w:pPr>
            <w:r>
              <w:rPr>
                <w:rFonts w:ascii="Arial" w:hAnsi="Arial"/>
                <w:color w:val="000000"/>
              </w:rPr>
              <w:t>Fachwissen</w:t>
            </w:r>
          </w:p>
        </w:tc>
      </w:tr>
    </w:tbl>
    <w:p w:rsidR="001A18E8" w:rsidRDefault="001A18E8">
      <w:pPr>
        <w:jc w:val="both"/>
        <w:rPr>
          <w:rFonts w:ascii="Arial" w:hAnsi="Arial"/>
          <w:sz w:val="12"/>
          <w:szCs w:val="12"/>
        </w:rPr>
      </w:pPr>
    </w:p>
    <w:sectPr w:rsidR="001A18E8" w:rsidSect="00396DF7">
      <w:headerReference w:type="even" r:id="rId6"/>
      <w:headerReference w:type="default" r:id="rId7"/>
      <w:footerReference w:type="even" r:id="rId8"/>
      <w:footerReference w:type="default" r:id="rId9"/>
      <w:headerReference w:type="first" r:id="rId10"/>
      <w:footerReference w:type="first" r:id="rId11"/>
      <w:pgSz w:w="11906" w:h="16838"/>
      <w:pgMar w:top="1984" w:right="1417" w:bottom="2381" w:left="1417" w:header="1417" w:footer="1134"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DA" w:rsidRDefault="007217DA">
      <w:r>
        <w:separator/>
      </w:r>
    </w:p>
  </w:endnote>
  <w:endnote w:type="continuationSeparator" w:id="0">
    <w:p w:rsidR="007217DA" w:rsidRDefault="0072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7D" w:rsidRDefault="001957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E8" w:rsidRDefault="001A18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7D" w:rsidRDefault="00396DF7">
    <w:pPr>
      <w:pStyle w:val="Fuzeile"/>
    </w:pPr>
    <w:r w:rsidRPr="00396DF7">
      <w:rPr>
        <w:noProof/>
        <w:lang w:eastAsia="de-DE" w:bidi="ar-SA"/>
      </w:rPr>
      <w:drawing>
        <wp:inline distT="0" distB="0" distL="0" distR="0">
          <wp:extent cx="1638300" cy="466725"/>
          <wp:effectExtent l="0" t="0" r="0" b="0"/>
          <wp:docPr id="13" name="Grafik 13" descr="C:\Users\tug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gb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DA" w:rsidRDefault="007217DA">
      <w:r>
        <w:separator/>
      </w:r>
    </w:p>
  </w:footnote>
  <w:footnote w:type="continuationSeparator" w:id="0">
    <w:p w:rsidR="007217DA" w:rsidRDefault="0072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7D" w:rsidRDefault="001957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E8" w:rsidRPr="0019577D" w:rsidRDefault="001A18E8" w:rsidP="001957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7D" w:rsidRDefault="001957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E8"/>
    <w:rsid w:val="0019577D"/>
    <w:rsid w:val="001A18E8"/>
    <w:rsid w:val="00396DF7"/>
    <w:rsid w:val="006C4D73"/>
    <w:rsid w:val="0072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1C1D0D83-0C44-4DE3-B148-F547D84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color w:val="00000A"/>
      <w:sz w:val="24"/>
    </w:rPr>
  </w:style>
  <w:style w:type="paragraph" w:styleId="berschrift1">
    <w:name w:val="heading 1"/>
    <w:basedOn w:val="berschrift"/>
    <w:qFormat/>
    <w:pPr>
      <w:outlineLvl w:val="0"/>
    </w:pPr>
    <w:rPr>
      <w:b/>
      <w:bCs/>
      <w:sz w:val="36"/>
      <w:szCs w:val="36"/>
    </w:rPr>
  </w:style>
  <w:style w:type="paragraph" w:styleId="berschrift2">
    <w:name w:val="heading 2"/>
    <w:basedOn w:val="berschrift"/>
    <w:qFormat/>
    <w:pPr>
      <w:spacing w:before="200"/>
      <w:outlineLvl w:val="1"/>
    </w:pPr>
    <w:rPr>
      <w:b/>
      <w:bCs/>
      <w:sz w:val="32"/>
      <w:szCs w:val="32"/>
    </w:rPr>
  </w:style>
  <w:style w:type="paragraph" w:styleId="berschrift3">
    <w:name w:val="heading 3"/>
    <w:basedOn w:val="berschrift"/>
    <w:qFormat/>
    <w:p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BesuchteInternetverknpfung">
    <w:name w:val="Besuchte Internetverknüpfung"/>
    <w:rPr>
      <w:color w:val="80000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Zitate">
    <w:name w:val="Zitate"/>
    <w:basedOn w:val="Standard"/>
    <w:qFormat/>
    <w:pPr>
      <w:spacing w:after="283"/>
      <w:ind w:left="567" w:right="567"/>
    </w:pPr>
  </w:style>
  <w:style w:type="paragraph" w:styleId="Titel">
    <w:name w:val="Title"/>
    <w:basedOn w:val="berschrift"/>
    <w:qFormat/>
    <w:pPr>
      <w:jc w:val="center"/>
    </w:pPr>
    <w:rPr>
      <w:b/>
      <w:bCs/>
      <w:sz w:val="56"/>
      <w:szCs w:val="56"/>
    </w:rPr>
  </w:style>
  <w:style w:type="paragraph" w:styleId="Untertitel">
    <w:name w:val="Subtitle"/>
    <w:basedOn w:val="berschrift"/>
    <w:qFormat/>
    <w:pPr>
      <w:spacing w:before="60"/>
      <w:jc w:val="center"/>
    </w:pPr>
    <w:rPr>
      <w:sz w:val="36"/>
      <w:szCs w:val="36"/>
    </w:r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customStyle="1" w:styleId="Tabelleninhalt">
    <w:name w:val="Tabell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1538</Characters>
  <Application>Microsoft Office Word</Application>
  <DocSecurity>0</DocSecurity>
  <Lines>12</Lines>
  <Paragraphs>3</Paragraphs>
  <ScaleCrop>false</ScaleCrop>
  <Company>Universität Konstanz</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Acat</dc:creator>
  <dc:description/>
  <cp:lastModifiedBy>Tuğba Acat</cp:lastModifiedBy>
  <cp:revision>3</cp:revision>
  <dcterms:created xsi:type="dcterms:W3CDTF">2019-11-06T14:19:00Z</dcterms:created>
  <dcterms:modified xsi:type="dcterms:W3CDTF">2019-11-06T14:19:00Z</dcterms:modified>
  <dc:language>de-DE</dc:language>
</cp:coreProperties>
</file>